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53" w:rsidRDefault="00EF0B53" w:rsidP="00EF0B53">
      <w:pPr>
        <w:widowControl w:val="0"/>
        <w:tabs>
          <w:tab w:val="left" w:pos="567"/>
          <w:tab w:val="left" w:pos="1134"/>
        </w:tabs>
        <w:spacing w:after="0" w:line="240" w:lineRule="auto"/>
        <w:rPr>
          <w:rFonts w:ascii="Arial" w:eastAsia="Times New Roman" w:hAnsi="Arial" w:cs="Times New Roman"/>
          <w:b/>
          <w:sz w:val="28"/>
          <w:szCs w:val="28"/>
        </w:rPr>
      </w:pPr>
      <w:bookmarkStart w:id="0" w:name="_GoBack"/>
      <w:bookmarkEnd w:id="0"/>
      <w:r w:rsidRPr="00914A08">
        <w:rPr>
          <w:rFonts w:ascii="Arial" w:eastAsia="Times New Roman" w:hAnsi="Arial" w:cs="Times New Roman"/>
          <w:b/>
          <w:sz w:val="28"/>
          <w:szCs w:val="28"/>
        </w:rPr>
        <w:t>LA COMUNICACIÓN ASERTIVA</w:t>
      </w:r>
    </w:p>
    <w:p w:rsidR="00327B23" w:rsidRPr="00327B23" w:rsidRDefault="00327B23" w:rsidP="00EF0B53">
      <w:pPr>
        <w:widowControl w:val="0"/>
        <w:tabs>
          <w:tab w:val="left" w:pos="567"/>
          <w:tab w:val="left" w:pos="1134"/>
        </w:tabs>
        <w:spacing w:after="0" w:line="240" w:lineRule="auto"/>
        <w:rPr>
          <w:rFonts w:ascii="Arial" w:eastAsia="Times New Roman" w:hAnsi="Arial" w:cs="Times New Roman"/>
          <w:sz w:val="24"/>
          <w:szCs w:val="24"/>
        </w:rPr>
      </w:pPr>
    </w:p>
    <w:p w:rsidR="00327B23" w:rsidRPr="00327B23" w:rsidRDefault="00327B23" w:rsidP="00EF0B53">
      <w:pPr>
        <w:widowControl w:val="0"/>
        <w:tabs>
          <w:tab w:val="left" w:pos="567"/>
          <w:tab w:val="left" w:pos="1134"/>
        </w:tabs>
        <w:spacing w:after="0" w:line="240" w:lineRule="auto"/>
        <w:rPr>
          <w:rFonts w:ascii="Arial" w:eastAsia="Times New Roman" w:hAnsi="Arial" w:cs="Times New Roman"/>
          <w:sz w:val="24"/>
          <w:szCs w:val="24"/>
        </w:rPr>
      </w:pPr>
      <w:r w:rsidRPr="00327B23">
        <w:rPr>
          <w:rFonts w:ascii="Arial" w:eastAsia="Times New Roman" w:hAnsi="Arial" w:cs="Times New Roman"/>
          <w:sz w:val="24"/>
          <w:szCs w:val="24"/>
        </w:rPr>
        <w:t>Magdalena Elizondo</w:t>
      </w:r>
    </w:p>
    <w:p w:rsidR="00EF0B53" w:rsidRPr="00327B23" w:rsidRDefault="00EF0B53" w:rsidP="00EF0B53">
      <w:pPr>
        <w:widowControl w:val="0"/>
        <w:tabs>
          <w:tab w:val="left" w:pos="567"/>
          <w:tab w:val="left" w:pos="1134"/>
        </w:tabs>
        <w:spacing w:after="0" w:line="240" w:lineRule="auto"/>
        <w:rPr>
          <w:rFonts w:ascii="Arial" w:eastAsia="Times New Roman" w:hAnsi="Arial" w:cs="Times New Roman"/>
          <w:sz w:val="24"/>
          <w:szCs w:val="24"/>
        </w:rPr>
      </w:pPr>
    </w:p>
    <w:p w:rsidR="00EF0B53" w:rsidRPr="00327B23" w:rsidRDefault="00EF0B53" w:rsidP="00EF0B53">
      <w:pPr>
        <w:widowControl w:val="0"/>
        <w:tabs>
          <w:tab w:val="left" w:pos="567"/>
          <w:tab w:val="left" w:pos="1134"/>
        </w:tabs>
        <w:spacing w:after="0" w:line="240" w:lineRule="auto"/>
        <w:rPr>
          <w:rFonts w:ascii="Arial" w:eastAsia="Times New Roman" w:hAnsi="Arial" w:cs="Times New Roman"/>
          <w:sz w:val="24"/>
          <w:szCs w:val="24"/>
        </w:rPr>
      </w:pPr>
    </w:p>
    <w:p w:rsidR="00327B23" w:rsidRDefault="00327B23" w:rsidP="00EF0B53">
      <w:pPr>
        <w:pStyle w:val="Estilo"/>
        <w:tabs>
          <w:tab w:val="left" w:pos="567"/>
          <w:tab w:val="left" w:pos="1134"/>
        </w:tabs>
        <w:suppressAutoHyphens/>
        <w:jc w:val="both"/>
        <w:rPr>
          <w:bCs/>
          <w:iCs/>
        </w:rPr>
      </w:pPr>
      <w:r>
        <w:rPr>
          <w:noProof/>
          <w:sz w:val="20"/>
          <w:szCs w:val="20"/>
          <w:lang w:val="es-PE" w:eastAsia="es-PE"/>
        </w:rPr>
        <w:drawing>
          <wp:anchor distT="0" distB="0" distL="114300" distR="114300" simplePos="0" relativeHeight="251663360" behindDoc="0" locked="0" layoutInCell="1" allowOverlap="1" wp14:anchorId="5092911E" wp14:editId="21D60F8E">
            <wp:simplePos x="0" y="0"/>
            <wp:positionH relativeFrom="column">
              <wp:posOffset>4445</wp:posOffset>
            </wp:positionH>
            <wp:positionV relativeFrom="paragraph">
              <wp:posOffset>22860</wp:posOffset>
            </wp:positionV>
            <wp:extent cx="1485900" cy="2300605"/>
            <wp:effectExtent l="19050" t="19050" r="0" b="4445"/>
            <wp:wrapSquare wrapText="bothSides"/>
            <wp:docPr id="5" name="Imagen 5" descr="http://www.sibum.cl/img/libros_nuevos/2005asertividad%20y%20escucha%20ac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bum.cl/img/libros_nuevos/2005asertividad%20y%20escucha%20acti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3006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bCs/>
          <w:iCs/>
        </w:rPr>
        <w:t>Elizondo, Magdalena (1990).</w:t>
      </w:r>
    </w:p>
    <w:p w:rsidR="00EF0B53" w:rsidRDefault="00EF0B53" w:rsidP="00EF0B53">
      <w:pPr>
        <w:pStyle w:val="Estilo"/>
        <w:tabs>
          <w:tab w:val="left" w:pos="567"/>
          <w:tab w:val="left" w:pos="1134"/>
        </w:tabs>
        <w:suppressAutoHyphens/>
        <w:jc w:val="both"/>
        <w:rPr>
          <w:bCs/>
          <w:iCs/>
        </w:rPr>
      </w:pPr>
      <w:r>
        <w:rPr>
          <w:bCs/>
          <w:i/>
          <w:iCs/>
        </w:rPr>
        <w:t>Asertividad y escucha activa en el ámbito académico</w:t>
      </w:r>
      <w:r>
        <w:rPr>
          <w:bCs/>
          <w:iCs/>
        </w:rPr>
        <w:t>. México: Trillas, Universidad Virtual, ITESM.</w:t>
      </w:r>
    </w:p>
    <w:p w:rsidR="00EF0B53" w:rsidRPr="00327B23" w:rsidRDefault="00EF0B53" w:rsidP="00EF0B53">
      <w:pPr>
        <w:pStyle w:val="Estilo"/>
        <w:tabs>
          <w:tab w:val="left" w:pos="567"/>
          <w:tab w:val="left" w:pos="1134"/>
        </w:tabs>
        <w:suppressAutoHyphens/>
        <w:jc w:val="both"/>
        <w:rPr>
          <w:bCs/>
          <w:iCs/>
        </w:rPr>
      </w:pPr>
    </w:p>
    <w:p w:rsidR="00F76B29" w:rsidRPr="00327B23" w:rsidRDefault="00F76B29" w:rsidP="00EF0B53">
      <w:pPr>
        <w:pStyle w:val="Estilo"/>
        <w:tabs>
          <w:tab w:val="left" w:pos="567"/>
          <w:tab w:val="left" w:pos="1134"/>
        </w:tabs>
        <w:suppressAutoHyphens/>
        <w:jc w:val="both"/>
        <w:rPr>
          <w:bCs/>
          <w:iCs/>
        </w:rPr>
      </w:pPr>
    </w:p>
    <w:p w:rsidR="00EF0B53" w:rsidRPr="00327B23" w:rsidRDefault="00212F5B" w:rsidP="00EF0B53">
      <w:pPr>
        <w:pStyle w:val="Estilo"/>
        <w:tabs>
          <w:tab w:val="left" w:pos="567"/>
          <w:tab w:val="left" w:pos="1134"/>
        </w:tabs>
        <w:suppressAutoHyphens/>
        <w:jc w:val="both"/>
        <w:rPr>
          <w:bCs/>
          <w:iCs/>
          <w:sz w:val="20"/>
          <w:szCs w:val="20"/>
        </w:rPr>
      </w:pPr>
      <w:r w:rsidRPr="00327B23">
        <w:rPr>
          <w:bCs/>
          <w:iCs/>
          <w:sz w:val="20"/>
          <w:szCs w:val="20"/>
        </w:rPr>
        <w:t>En el año 1998 participé en el Programa de Habilidades Docentes</w:t>
      </w:r>
      <w:r w:rsidR="00F76B29" w:rsidRPr="00327B23">
        <w:rPr>
          <w:bCs/>
          <w:iCs/>
          <w:sz w:val="20"/>
          <w:szCs w:val="20"/>
        </w:rPr>
        <w:t xml:space="preserve"> (PHAD)</w:t>
      </w:r>
      <w:r w:rsidRPr="00327B23">
        <w:rPr>
          <w:bCs/>
          <w:iCs/>
          <w:sz w:val="20"/>
          <w:szCs w:val="20"/>
        </w:rPr>
        <w:t>, ofrecido por la Universidad Virtual del Instituto</w:t>
      </w:r>
      <w:r w:rsidR="00F76B29" w:rsidRPr="00327B23">
        <w:rPr>
          <w:bCs/>
          <w:iCs/>
          <w:sz w:val="20"/>
          <w:szCs w:val="20"/>
        </w:rPr>
        <w:t xml:space="preserve"> Tecnológico y de Estudios Superiores </w:t>
      </w:r>
      <w:r w:rsidR="001234DC" w:rsidRPr="00327B23">
        <w:rPr>
          <w:bCs/>
          <w:iCs/>
          <w:sz w:val="20"/>
          <w:szCs w:val="20"/>
        </w:rPr>
        <w:t>de Monterrey (ITESM)</w:t>
      </w:r>
      <w:r w:rsidR="00F76B29" w:rsidRPr="00327B23">
        <w:rPr>
          <w:bCs/>
          <w:iCs/>
          <w:sz w:val="20"/>
          <w:szCs w:val="20"/>
        </w:rPr>
        <w:t xml:space="preserve">, México. Uno de los cursos que se desarrolló en dicho programa fue “Asertividad y Escucha Activa en el Ámbito Académico”, impartido por la profesora Magdalena Elizondo Torres. En esta oportunidad, presento un capítulo del libro del mismo nombre que fue empleado en su curso. </w:t>
      </w:r>
    </w:p>
    <w:p w:rsidR="00EF0B53" w:rsidRPr="00327B23" w:rsidRDefault="00EF0B53" w:rsidP="00EF0B53">
      <w:pPr>
        <w:pStyle w:val="Estilo"/>
        <w:tabs>
          <w:tab w:val="left" w:pos="567"/>
          <w:tab w:val="left" w:pos="1134"/>
        </w:tabs>
        <w:suppressAutoHyphens/>
        <w:jc w:val="both"/>
        <w:rPr>
          <w:bCs/>
          <w:iCs/>
        </w:rPr>
      </w:pPr>
    </w:p>
    <w:p w:rsidR="00EF0B53" w:rsidRPr="00327B23" w:rsidRDefault="00EF0B53" w:rsidP="00EF0B53">
      <w:pPr>
        <w:pStyle w:val="Estilo"/>
        <w:tabs>
          <w:tab w:val="left" w:pos="567"/>
          <w:tab w:val="left" w:pos="1134"/>
        </w:tabs>
        <w:suppressAutoHyphens/>
        <w:jc w:val="both"/>
        <w:rPr>
          <w:bCs/>
          <w:iCs/>
        </w:rPr>
      </w:pPr>
    </w:p>
    <w:p w:rsidR="00EF0B53" w:rsidRPr="00327B23" w:rsidRDefault="00EF0B53" w:rsidP="00EF0B53">
      <w:pPr>
        <w:pStyle w:val="Estilo"/>
        <w:tabs>
          <w:tab w:val="left" w:pos="567"/>
          <w:tab w:val="left" w:pos="1134"/>
        </w:tabs>
        <w:suppressAutoHyphens/>
        <w:jc w:val="both"/>
        <w:rPr>
          <w:bCs/>
          <w:iCs/>
        </w:rPr>
      </w:pPr>
    </w:p>
    <w:p w:rsidR="00914A08" w:rsidRDefault="00914A08" w:rsidP="00EF0B53">
      <w:pPr>
        <w:pStyle w:val="Estilo"/>
        <w:tabs>
          <w:tab w:val="left" w:pos="567"/>
          <w:tab w:val="left" w:pos="1134"/>
        </w:tabs>
        <w:suppressAutoHyphens/>
        <w:jc w:val="both"/>
        <w:rPr>
          <w:bCs/>
          <w:iCs/>
        </w:rPr>
      </w:pPr>
    </w:p>
    <w:p w:rsidR="00914A08" w:rsidRDefault="00914A08" w:rsidP="00EF0B53">
      <w:pPr>
        <w:pStyle w:val="Estilo"/>
        <w:tabs>
          <w:tab w:val="left" w:pos="567"/>
          <w:tab w:val="left" w:pos="1134"/>
        </w:tabs>
        <w:suppressAutoHyphens/>
        <w:jc w:val="both"/>
        <w:rPr>
          <w:bCs/>
          <w:iCs/>
        </w:rPr>
      </w:pPr>
    </w:p>
    <w:p w:rsidR="00320306" w:rsidRDefault="00320306" w:rsidP="00EF0B53">
      <w:pPr>
        <w:pStyle w:val="Estilo"/>
        <w:tabs>
          <w:tab w:val="left" w:pos="567"/>
          <w:tab w:val="left" w:pos="1134"/>
        </w:tabs>
        <w:suppressAutoHyphens/>
        <w:jc w:val="both"/>
        <w:rPr>
          <w:bCs/>
          <w:iCs/>
        </w:rPr>
      </w:pPr>
    </w:p>
    <w:p w:rsidR="00EF0B53" w:rsidRPr="00320306" w:rsidRDefault="00320306" w:rsidP="00320306">
      <w:pPr>
        <w:widowControl w:val="0"/>
        <w:tabs>
          <w:tab w:val="left" w:pos="567"/>
          <w:tab w:val="left" w:pos="1134"/>
        </w:tabs>
        <w:spacing w:after="0" w:line="240" w:lineRule="auto"/>
        <w:jc w:val="right"/>
        <w:rPr>
          <w:rFonts w:ascii="Arial" w:eastAsia="Times New Roman" w:hAnsi="Arial" w:cs="Times New Roman"/>
          <w:i/>
          <w:sz w:val="24"/>
          <w:lang w:val="es-ES"/>
        </w:rPr>
      </w:pPr>
      <w:r w:rsidRPr="00320306">
        <w:rPr>
          <w:rFonts w:ascii="Arial" w:eastAsia="Times New Roman" w:hAnsi="Arial" w:cs="Times New Roman"/>
          <w:i/>
          <w:sz w:val="24"/>
          <w:lang w:val="es-ES"/>
        </w:rPr>
        <w:t>“Habla para que yo te vea”.</w:t>
      </w:r>
    </w:p>
    <w:p w:rsidR="00320306" w:rsidRPr="00320306" w:rsidRDefault="00320306" w:rsidP="00320306">
      <w:pPr>
        <w:widowControl w:val="0"/>
        <w:tabs>
          <w:tab w:val="left" w:pos="567"/>
          <w:tab w:val="left" w:pos="1134"/>
        </w:tabs>
        <w:spacing w:after="0" w:line="240" w:lineRule="auto"/>
        <w:jc w:val="right"/>
        <w:rPr>
          <w:rFonts w:ascii="Arial" w:eastAsia="Times New Roman" w:hAnsi="Arial" w:cs="Times New Roman"/>
          <w:i/>
          <w:sz w:val="24"/>
          <w:lang w:val="es-ES"/>
        </w:rPr>
      </w:pPr>
      <w:r w:rsidRPr="00320306">
        <w:rPr>
          <w:rFonts w:ascii="Arial" w:eastAsia="Times New Roman" w:hAnsi="Arial" w:cs="Times New Roman"/>
          <w:i/>
          <w:sz w:val="24"/>
          <w:lang w:val="es-ES"/>
        </w:rPr>
        <w:t>Sócrates</w:t>
      </w:r>
    </w:p>
    <w:p w:rsidR="00320306" w:rsidRDefault="00320306" w:rsidP="00EF0B53">
      <w:pPr>
        <w:widowControl w:val="0"/>
        <w:tabs>
          <w:tab w:val="left" w:pos="567"/>
          <w:tab w:val="left" w:pos="1134"/>
        </w:tabs>
        <w:spacing w:after="0" w:line="240" w:lineRule="auto"/>
        <w:rPr>
          <w:rFonts w:ascii="Arial" w:eastAsia="Times New Roman" w:hAnsi="Arial" w:cs="Times New Roman"/>
          <w:sz w:val="24"/>
          <w:lang w:val="es-ES"/>
        </w:rPr>
      </w:pPr>
    </w:p>
    <w:p w:rsidR="00EF0B53" w:rsidRDefault="00EF0B53" w:rsidP="00EF0B53">
      <w:pPr>
        <w:widowControl w:val="0"/>
        <w:tabs>
          <w:tab w:val="left" w:pos="567"/>
          <w:tab w:val="left" w:pos="1134"/>
        </w:tabs>
        <w:spacing w:after="0" w:line="240" w:lineRule="auto"/>
        <w:rPr>
          <w:rFonts w:ascii="Arial" w:eastAsia="Times New Roman" w:hAnsi="Arial" w:cs="Times New Roman"/>
          <w:sz w:val="24"/>
        </w:rPr>
      </w:pPr>
    </w:p>
    <w:p w:rsidR="00EF0B53" w:rsidRPr="00914A08" w:rsidRDefault="00914A08" w:rsidP="00914A08">
      <w:pPr>
        <w:widowControl w:val="0"/>
        <w:tabs>
          <w:tab w:val="left" w:pos="567"/>
          <w:tab w:val="left" w:pos="1134"/>
        </w:tabs>
        <w:spacing w:after="0" w:line="240" w:lineRule="auto"/>
        <w:jc w:val="both"/>
        <w:rPr>
          <w:rFonts w:ascii="Arial" w:eastAsia="Arial" w:hAnsi="Arial" w:cs="Arial"/>
          <w:b/>
          <w:sz w:val="24"/>
        </w:rPr>
      </w:pPr>
      <w:r w:rsidRPr="00914A08">
        <w:rPr>
          <w:rFonts w:ascii="Arial" w:eastAsia="Arial" w:hAnsi="Arial" w:cs="Arial"/>
          <w:b/>
          <w:sz w:val="24"/>
        </w:rPr>
        <w:t>ELEMENTOS DE LA COMUNICACIÓN ASERTIVA</w:t>
      </w:r>
    </w:p>
    <w:p w:rsidR="00EF0B53" w:rsidRDefault="00EF0B53" w:rsidP="00914A08">
      <w:pPr>
        <w:widowControl w:val="0"/>
        <w:tabs>
          <w:tab w:val="left" w:pos="567"/>
          <w:tab w:val="left" w:pos="1134"/>
        </w:tabs>
        <w:spacing w:after="0" w:line="240" w:lineRule="auto"/>
        <w:jc w:val="both"/>
        <w:rPr>
          <w:rFonts w:ascii="Arial" w:eastAsia="Arial" w:hAnsi="Arial" w:cs="Arial"/>
          <w:sz w:val="24"/>
        </w:rPr>
      </w:pPr>
    </w:p>
    <w:p w:rsidR="00426053" w:rsidRDefault="00426053" w:rsidP="00914A08">
      <w:pPr>
        <w:widowControl w:val="0"/>
        <w:tabs>
          <w:tab w:val="left" w:pos="567"/>
          <w:tab w:val="left" w:pos="1134"/>
        </w:tabs>
        <w:spacing w:after="0" w:line="240" w:lineRule="auto"/>
        <w:jc w:val="both"/>
        <w:rPr>
          <w:rFonts w:ascii="Arial" w:eastAsia="Arial" w:hAnsi="Arial" w:cs="Arial"/>
          <w:sz w:val="24"/>
        </w:rPr>
      </w:pPr>
    </w:p>
    <w:p w:rsidR="003C511C"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Adler (1977) señala que existen tres compo</w:t>
      </w:r>
      <w:r w:rsidR="00EF0B53">
        <w:rPr>
          <w:rFonts w:ascii="Arial" w:eastAsia="Times New Roman" w:hAnsi="Arial" w:cs="Times New Roman"/>
          <w:sz w:val="24"/>
        </w:rPr>
        <w:t xml:space="preserve">nentes básicos involucrados en </w:t>
      </w:r>
      <w:r w:rsidRPr="00EF0B53">
        <w:rPr>
          <w:rFonts w:ascii="Arial" w:eastAsia="Times New Roman" w:hAnsi="Arial" w:cs="Times New Roman"/>
          <w:sz w:val="24"/>
        </w:rPr>
        <w:t xml:space="preserve">toda comunicación asertiva: lo visual, lo vocal y lo verbal. En seguida se </w:t>
      </w:r>
      <w:r w:rsidR="00267DD8">
        <w:rPr>
          <w:rFonts w:ascii="Arial" w:eastAsia="Times New Roman" w:hAnsi="Arial" w:cs="Times New Roman"/>
          <w:sz w:val="24"/>
        </w:rPr>
        <w:t>especificarán cada uno de ellos.</w:t>
      </w:r>
    </w:p>
    <w:p w:rsidR="00320306" w:rsidRDefault="00320306" w:rsidP="00914A08">
      <w:pPr>
        <w:widowControl w:val="0"/>
        <w:tabs>
          <w:tab w:val="left" w:pos="567"/>
          <w:tab w:val="left" w:pos="1134"/>
        </w:tabs>
        <w:spacing w:after="0" w:line="240" w:lineRule="auto"/>
        <w:jc w:val="both"/>
        <w:rPr>
          <w:rFonts w:ascii="Arial" w:eastAsia="Times New Roman" w:hAnsi="Arial" w:cs="Times New Roman"/>
          <w:sz w:val="24"/>
        </w:rPr>
      </w:pPr>
    </w:p>
    <w:p w:rsidR="00320306" w:rsidRPr="00EF0B53" w:rsidRDefault="00320306" w:rsidP="00914A08">
      <w:pPr>
        <w:widowControl w:val="0"/>
        <w:tabs>
          <w:tab w:val="left" w:pos="567"/>
          <w:tab w:val="left" w:pos="1134"/>
        </w:tabs>
        <w:spacing w:after="0" w:line="240" w:lineRule="auto"/>
        <w:jc w:val="both"/>
        <w:rPr>
          <w:rFonts w:ascii="Arial" w:eastAsia="Times New Roman" w:hAnsi="Arial" w:cs="Times New Roman"/>
          <w:sz w:val="24"/>
        </w:rPr>
      </w:pPr>
    </w:p>
    <w:p w:rsidR="00320306" w:rsidRPr="00914A08" w:rsidRDefault="00D54341" w:rsidP="00914A08">
      <w:pPr>
        <w:widowControl w:val="0"/>
        <w:tabs>
          <w:tab w:val="left" w:pos="567"/>
          <w:tab w:val="left" w:pos="1134"/>
        </w:tabs>
        <w:spacing w:after="0" w:line="240" w:lineRule="auto"/>
        <w:jc w:val="both"/>
        <w:rPr>
          <w:rFonts w:ascii="Arial" w:eastAsia="Arial" w:hAnsi="Arial" w:cs="Arial"/>
          <w:b/>
          <w:sz w:val="24"/>
        </w:rPr>
      </w:pPr>
      <w:r>
        <w:rPr>
          <w:rFonts w:ascii="Arial" w:eastAsia="Arial" w:hAnsi="Arial" w:cs="Arial"/>
          <w:b/>
          <w:sz w:val="24"/>
        </w:rPr>
        <w:t>1.</w:t>
      </w:r>
      <w:r>
        <w:rPr>
          <w:rFonts w:ascii="Arial" w:eastAsia="Arial" w:hAnsi="Arial" w:cs="Arial"/>
          <w:b/>
          <w:sz w:val="24"/>
        </w:rPr>
        <w:tab/>
      </w:r>
      <w:r w:rsidRPr="00914A08">
        <w:rPr>
          <w:rFonts w:ascii="Arial" w:eastAsia="Arial" w:hAnsi="Arial" w:cs="Arial"/>
          <w:b/>
          <w:sz w:val="24"/>
        </w:rPr>
        <w:t>ELEMENTOS VISUALES</w:t>
      </w:r>
    </w:p>
    <w:p w:rsidR="00320306" w:rsidRDefault="00320306" w:rsidP="00914A08">
      <w:pPr>
        <w:widowControl w:val="0"/>
        <w:tabs>
          <w:tab w:val="left" w:pos="567"/>
          <w:tab w:val="left" w:pos="1134"/>
        </w:tabs>
        <w:spacing w:after="0" w:line="240" w:lineRule="auto"/>
        <w:jc w:val="both"/>
        <w:rPr>
          <w:rFonts w:ascii="Arial" w:eastAsia="Arial" w:hAnsi="Arial" w:cs="Arial"/>
          <w:sz w:val="24"/>
        </w:rPr>
      </w:pPr>
    </w:p>
    <w:p w:rsidR="00320306"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Para poder establecer una comuni</w:t>
      </w:r>
      <w:r w:rsidR="00320306">
        <w:rPr>
          <w:rFonts w:ascii="Arial" w:eastAsia="Times New Roman" w:hAnsi="Arial" w:cs="Times New Roman"/>
          <w:sz w:val="24"/>
        </w:rPr>
        <w:t xml:space="preserve">cación asertiva, los elementos visuales </w:t>
      </w:r>
      <w:r w:rsidRPr="00EF0B53">
        <w:rPr>
          <w:rFonts w:ascii="Arial" w:eastAsia="Times New Roman" w:hAnsi="Arial" w:cs="Times New Roman"/>
          <w:sz w:val="24"/>
        </w:rPr>
        <w:t>constituirán la piedra</w:t>
      </w:r>
      <w:r w:rsidR="00320306">
        <w:rPr>
          <w:rFonts w:ascii="Arial" w:eastAsia="Times New Roman" w:hAnsi="Arial" w:cs="Times New Roman"/>
          <w:sz w:val="24"/>
        </w:rPr>
        <w:t xml:space="preserve"> </w:t>
      </w:r>
      <w:r w:rsidRPr="00EF0B53">
        <w:rPr>
          <w:rFonts w:ascii="Arial" w:eastAsia="Times New Roman" w:hAnsi="Arial" w:cs="Times New Roman"/>
          <w:sz w:val="24"/>
        </w:rPr>
        <w:t>angular</w:t>
      </w:r>
      <w:r w:rsidR="00320306">
        <w:rPr>
          <w:rFonts w:ascii="Arial" w:eastAsia="Times New Roman" w:hAnsi="Arial" w:cs="Times New Roman"/>
          <w:sz w:val="24"/>
        </w:rPr>
        <w:t>, y en ellos se destacan el contacto visu</w:t>
      </w:r>
      <w:r w:rsidRPr="00EF0B53">
        <w:rPr>
          <w:rFonts w:ascii="Arial" w:eastAsia="Times New Roman" w:hAnsi="Arial" w:cs="Times New Roman"/>
          <w:sz w:val="24"/>
        </w:rPr>
        <w:t xml:space="preserve">al, la proxémica o distancia corporal, la expresión facial y </w:t>
      </w:r>
      <w:r w:rsidR="00320306">
        <w:rPr>
          <w:rFonts w:ascii="Arial" w:eastAsia="Times New Roman" w:hAnsi="Arial" w:cs="Times New Roman"/>
          <w:sz w:val="24"/>
        </w:rPr>
        <w:t>los ge</w:t>
      </w:r>
      <w:r w:rsidRPr="00EF0B53">
        <w:rPr>
          <w:rFonts w:ascii="Arial" w:eastAsia="Times New Roman" w:hAnsi="Arial" w:cs="Times New Roman"/>
          <w:sz w:val="24"/>
        </w:rPr>
        <w:t>sto</w:t>
      </w:r>
      <w:r w:rsidR="00320306">
        <w:rPr>
          <w:rFonts w:ascii="Arial" w:eastAsia="Times New Roman" w:hAnsi="Arial" w:cs="Times New Roman"/>
          <w:sz w:val="24"/>
        </w:rPr>
        <w:t>s, y la p</w:t>
      </w:r>
      <w:r w:rsidRPr="00EF0B53">
        <w:rPr>
          <w:rFonts w:ascii="Arial" w:eastAsia="Times New Roman" w:hAnsi="Arial" w:cs="Times New Roman"/>
          <w:sz w:val="24"/>
        </w:rPr>
        <w:t>ostura y movimientos.</w:t>
      </w:r>
      <w:r w:rsidR="00320306">
        <w:rPr>
          <w:rFonts w:ascii="Arial" w:eastAsia="Times New Roman" w:hAnsi="Arial" w:cs="Times New Roman"/>
          <w:sz w:val="24"/>
        </w:rPr>
        <w:t xml:space="preserve"> </w:t>
      </w:r>
      <w:r w:rsidRPr="00EF0B53">
        <w:rPr>
          <w:rFonts w:ascii="Arial" w:eastAsia="Times New Roman" w:hAnsi="Arial" w:cs="Times New Roman"/>
          <w:sz w:val="24"/>
        </w:rPr>
        <w:t>En adelante se verán cada uno de ellos y su po</w:t>
      </w:r>
      <w:r w:rsidR="00320306">
        <w:rPr>
          <w:rFonts w:ascii="Arial" w:eastAsia="Times New Roman" w:hAnsi="Arial" w:cs="Times New Roman"/>
          <w:sz w:val="24"/>
        </w:rPr>
        <w:t>sible impacto en la interacción comunicativa.</w:t>
      </w:r>
    </w:p>
    <w:p w:rsidR="00320306" w:rsidRDefault="00320306" w:rsidP="00914A08">
      <w:pPr>
        <w:widowControl w:val="0"/>
        <w:tabs>
          <w:tab w:val="left" w:pos="567"/>
          <w:tab w:val="left" w:pos="1134"/>
        </w:tabs>
        <w:spacing w:after="0" w:line="240" w:lineRule="auto"/>
        <w:jc w:val="both"/>
        <w:rPr>
          <w:rFonts w:ascii="Arial" w:eastAsia="Times New Roman" w:hAnsi="Arial" w:cs="Times New Roman"/>
          <w:sz w:val="24"/>
        </w:rPr>
      </w:pPr>
    </w:p>
    <w:p w:rsidR="00F76B29" w:rsidRDefault="00F76B29" w:rsidP="00914A08">
      <w:pPr>
        <w:widowControl w:val="0"/>
        <w:tabs>
          <w:tab w:val="left" w:pos="567"/>
          <w:tab w:val="left" w:pos="1134"/>
        </w:tabs>
        <w:spacing w:after="0" w:line="240" w:lineRule="auto"/>
        <w:jc w:val="both"/>
        <w:rPr>
          <w:rFonts w:ascii="Arial" w:eastAsia="Times New Roman" w:hAnsi="Arial" w:cs="Times New Roman"/>
          <w:sz w:val="24"/>
        </w:rPr>
      </w:pPr>
    </w:p>
    <w:p w:rsidR="00320306" w:rsidRPr="00F76B29" w:rsidRDefault="00426053" w:rsidP="00914A08">
      <w:pPr>
        <w:widowControl w:val="0"/>
        <w:tabs>
          <w:tab w:val="left" w:pos="567"/>
          <w:tab w:val="left" w:pos="1134"/>
        </w:tabs>
        <w:spacing w:after="0" w:line="240" w:lineRule="auto"/>
        <w:jc w:val="both"/>
        <w:rPr>
          <w:rFonts w:ascii="Arial" w:eastAsia="Arial" w:hAnsi="Arial" w:cs="Arial"/>
          <w:i/>
          <w:sz w:val="24"/>
        </w:rPr>
      </w:pPr>
      <w:r>
        <w:rPr>
          <w:rFonts w:ascii="Arial" w:eastAsia="Arial" w:hAnsi="Arial" w:cs="Arial"/>
          <w:i/>
          <w:sz w:val="24"/>
        </w:rPr>
        <w:t>1.1.</w:t>
      </w:r>
      <w:r>
        <w:rPr>
          <w:rFonts w:ascii="Arial" w:eastAsia="Arial" w:hAnsi="Arial" w:cs="Arial"/>
          <w:i/>
          <w:sz w:val="24"/>
        </w:rPr>
        <w:tab/>
      </w:r>
      <w:r w:rsidR="00320306" w:rsidRPr="00F76B29">
        <w:rPr>
          <w:rFonts w:ascii="Arial" w:eastAsia="Arial" w:hAnsi="Arial" w:cs="Arial"/>
          <w:i/>
          <w:sz w:val="24"/>
        </w:rPr>
        <w:t>El contacto visual</w:t>
      </w:r>
    </w:p>
    <w:p w:rsidR="00320306" w:rsidRDefault="00320306" w:rsidP="00914A08">
      <w:pPr>
        <w:widowControl w:val="0"/>
        <w:tabs>
          <w:tab w:val="left" w:pos="567"/>
          <w:tab w:val="left" w:pos="1134"/>
        </w:tabs>
        <w:spacing w:after="0" w:line="240" w:lineRule="auto"/>
        <w:jc w:val="both"/>
        <w:rPr>
          <w:rFonts w:ascii="Arial" w:eastAsia="Arial" w:hAnsi="Arial" w:cs="Arial"/>
          <w:sz w:val="24"/>
        </w:rPr>
      </w:pPr>
    </w:p>
    <w:p w:rsidR="00320306"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"Un contacto visual inad</w:t>
      </w:r>
      <w:r w:rsidR="00320306">
        <w:rPr>
          <w:rFonts w:ascii="Arial" w:eastAsia="Times New Roman" w:hAnsi="Arial" w:cs="Times New Roman"/>
          <w:sz w:val="24"/>
        </w:rPr>
        <w:t xml:space="preserve">ecuado puede denotar ansiedad, </w:t>
      </w:r>
      <w:r w:rsidRPr="00EF0B53">
        <w:rPr>
          <w:rFonts w:ascii="Arial" w:eastAsia="Times New Roman" w:hAnsi="Arial" w:cs="Times New Roman"/>
          <w:sz w:val="24"/>
        </w:rPr>
        <w:t>deshonestidad, vergüenza, aburrimiento o desconcierto; inclusive cuando los individuos no estén conscientes de la insuficiencia del contacto pers</w:t>
      </w:r>
      <w:r w:rsidR="00320306">
        <w:rPr>
          <w:rFonts w:ascii="Arial" w:eastAsia="Times New Roman" w:hAnsi="Arial" w:cs="Times New Roman"/>
          <w:sz w:val="24"/>
        </w:rPr>
        <w:t xml:space="preserve">onal de la otra persona, otros </w:t>
      </w:r>
      <w:r w:rsidRPr="00EF0B53">
        <w:rPr>
          <w:rFonts w:ascii="Arial" w:eastAsia="Times New Roman" w:hAnsi="Arial" w:cs="Times New Roman"/>
          <w:sz w:val="24"/>
        </w:rPr>
        <w:t>individuos pueden reaccionar inconscientemente de dos maneras: evadiendo o tomando ven</w:t>
      </w:r>
      <w:r w:rsidR="00F76B29">
        <w:rPr>
          <w:rFonts w:ascii="Arial" w:eastAsia="Times New Roman" w:hAnsi="Arial" w:cs="Times New Roman"/>
          <w:sz w:val="24"/>
        </w:rPr>
        <w:t>taja de la persona que los usa"</w:t>
      </w:r>
      <w:r w:rsidRPr="00EF0B53">
        <w:rPr>
          <w:rFonts w:ascii="Arial" w:eastAsia="Times New Roman" w:hAnsi="Arial" w:cs="Times New Roman"/>
          <w:sz w:val="24"/>
        </w:rPr>
        <w:t xml:space="preserve"> (Adler, 197</w:t>
      </w:r>
      <w:r w:rsidR="00320306">
        <w:rPr>
          <w:rFonts w:ascii="Arial" w:eastAsia="Times New Roman" w:hAnsi="Arial" w:cs="Times New Roman"/>
          <w:sz w:val="24"/>
        </w:rPr>
        <w:t>7)</w:t>
      </w:r>
      <w:r w:rsidR="00F76B29">
        <w:rPr>
          <w:rFonts w:ascii="Arial" w:eastAsia="Times New Roman" w:hAnsi="Arial" w:cs="Times New Roman"/>
          <w:sz w:val="24"/>
        </w:rPr>
        <w:t>.</w:t>
      </w:r>
    </w:p>
    <w:p w:rsidR="00320306" w:rsidRDefault="00320306" w:rsidP="00914A08">
      <w:pPr>
        <w:widowControl w:val="0"/>
        <w:tabs>
          <w:tab w:val="left" w:pos="567"/>
          <w:tab w:val="left" w:pos="1134"/>
        </w:tabs>
        <w:spacing w:after="0" w:line="240" w:lineRule="auto"/>
        <w:jc w:val="both"/>
        <w:rPr>
          <w:rFonts w:ascii="Arial" w:eastAsia="Times New Roman" w:hAnsi="Arial" w:cs="Times New Roman"/>
          <w:sz w:val="24"/>
        </w:rPr>
      </w:pPr>
    </w:p>
    <w:p w:rsidR="00320306" w:rsidRDefault="00732F6F" w:rsidP="00914A08">
      <w:pPr>
        <w:widowControl w:val="0"/>
        <w:tabs>
          <w:tab w:val="left" w:pos="567"/>
          <w:tab w:val="left" w:pos="1134"/>
        </w:tabs>
        <w:spacing w:after="0" w:line="240" w:lineRule="auto"/>
        <w:jc w:val="both"/>
        <w:rPr>
          <w:rFonts w:ascii="Arial" w:eastAsia="Arial" w:hAnsi="Arial" w:cs="Arial"/>
          <w:sz w:val="24"/>
        </w:rPr>
      </w:pPr>
      <w:r>
        <w:rPr>
          <w:rFonts w:ascii="Arial" w:hAnsi="Arial" w:cs="Arial"/>
          <w:noProof/>
          <w:sz w:val="20"/>
          <w:szCs w:val="20"/>
        </w:rPr>
        <w:drawing>
          <wp:anchor distT="0" distB="0" distL="114300" distR="114300" simplePos="0" relativeHeight="251668480" behindDoc="0" locked="0" layoutInCell="1" allowOverlap="1" wp14:anchorId="432DF5BF" wp14:editId="5539683E">
            <wp:simplePos x="0" y="0"/>
            <wp:positionH relativeFrom="column">
              <wp:posOffset>3069590</wp:posOffset>
            </wp:positionH>
            <wp:positionV relativeFrom="paragraph">
              <wp:posOffset>36830</wp:posOffset>
            </wp:positionV>
            <wp:extent cx="2682240" cy="1742440"/>
            <wp:effectExtent l="19050" t="19050" r="3810" b="0"/>
            <wp:wrapSquare wrapText="bothSides"/>
            <wp:docPr id="7" name="Imagen 7" descr="http://es.dreamstime.com/un-profesor-habla-con-los-alumnos-en-una-clase-thumb608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dreamstime.com/un-profesor-habla-con-los-alumnos-en-una-clase-thumb608225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600" r="1999" b="7186"/>
                    <a:stretch/>
                  </pic:blipFill>
                  <pic:spPr bwMode="auto">
                    <a:xfrm>
                      <a:off x="0" y="0"/>
                      <a:ext cx="2682240" cy="17424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306">
        <w:rPr>
          <w:rFonts w:ascii="Arial" w:eastAsia="Times New Roman" w:hAnsi="Arial" w:cs="Times New Roman"/>
          <w:sz w:val="24"/>
        </w:rPr>
        <w:t xml:space="preserve">Por otro lado Hybels y Weaver </w:t>
      </w:r>
      <w:r w:rsidR="00F76B29" w:rsidRPr="00EF0B53">
        <w:rPr>
          <w:rFonts w:ascii="Arial" w:eastAsia="Times New Roman" w:hAnsi="Arial" w:cs="Times New Roman"/>
          <w:sz w:val="24"/>
        </w:rPr>
        <w:t>(</w:t>
      </w:r>
      <w:r w:rsidR="00F76B29">
        <w:rPr>
          <w:rFonts w:ascii="Arial" w:eastAsia="Times New Roman" w:hAnsi="Arial" w:cs="Times New Roman"/>
          <w:sz w:val="24"/>
        </w:rPr>
        <w:t xml:space="preserve">1982:100) </w:t>
      </w:r>
      <w:r w:rsidR="00320306">
        <w:rPr>
          <w:rFonts w:ascii="Arial" w:eastAsia="Times New Roman" w:hAnsi="Arial" w:cs="Times New Roman"/>
          <w:sz w:val="24"/>
        </w:rPr>
        <w:t xml:space="preserve">señalan que el contacto </w:t>
      </w:r>
      <w:r w:rsidR="00914A08" w:rsidRPr="00EF0B53">
        <w:rPr>
          <w:rFonts w:ascii="Arial" w:eastAsia="Times New Roman" w:hAnsi="Arial" w:cs="Times New Roman"/>
          <w:sz w:val="24"/>
        </w:rPr>
        <w:t xml:space="preserve">con los ojos opera de tres </w:t>
      </w:r>
      <w:r w:rsidR="00F76B29">
        <w:rPr>
          <w:rFonts w:ascii="Arial" w:eastAsia="Times New Roman" w:hAnsi="Arial" w:cs="Times New Roman"/>
          <w:sz w:val="24"/>
        </w:rPr>
        <w:t>maneras distintas que son: demuestra</w:t>
      </w:r>
      <w:r w:rsidR="00914A08" w:rsidRPr="00EF0B53">
        <w:rPr>
          <w:rFonts w:ascii="Arial" w:eastAsia="Times New Roman" w:hAnsi="Arial" w:cs="Times New Roman"/>
          <w:sz w:val="24"/>
        </w:rPr>
        <w:t xml:space="preserve"> que se presta atención e indica inclusión, muestra la intensidad de un sentimiento y</w:t>
      </w:r>
      <w:r w:rsidR="00F76B29">
        <w:rPr>
          <w:rFonts w:ascii="Arial" w:eastAsia="Times New Roman" w:hAnsi="Arial" w:cs="Times New Roman"/>
          <w:sz w:val="24"/>
        </w:rPr>
        <w:t>,</w:t>
      </w:r>
      <w:r w:rsidR="00914A08" w:rsidRPr="00EF0B53">
        <w:rPr>
          <w:rFonts w:ascii="Arial" w:eastAsia="Times New Roman" w:hAnsi="Arial" w:cs="Times New Roman"/>
          <w:sz w:val="24"/>
        </w:rPr>
        <w:t xml:space="preserve"> finalmente</w:t>
      </w:r>
      <w:r w:rsidR="00F76B29">
        <w:rPr>
          <w:rFonts w:ascii="Arial" w:eastAsia="Times New Roman" w:hAnsi="Arial" w:cs="Times New Roman"/>
          <w:sz w:val="24"/>
        </w:rPr>
        <w:t>,</w:t>
      </w:r>
      <w:r w:rsidR="00914A08" w:rsidRPr="00EF0B53">
        <w:rPr>
          <w:rFonts w:ascii="Arial" w:eastAsia="Times New Roman" w:hAnsi="Arial" w:cs="Times New Roman"/>
          <w:sz w:val="24"/>
        </w:rPr>
        <w:t xml:space="preserve"> p</w:t>
      </w:r>
      <w:r>
        <w:rPr>
          <w:rFonts w:ascii="Arial" w:eastAsia="Times New Roman" w:hAnsi="Arial" w:cs="Times New Roman"/>
          <w:sz w:val="24"/>
        </w:rPr>
        <w:t xml:space="preserve">roporciona </w:t>
      </w:r>
      <w:r w:rsidR="00914A08" w:rsidRPr="00EF0B53">
        <w:rPr>
          <w:rFonts w:ascii="Arial" w:eastAsia="Times New Roman" w:hAnsi="Arial" w:cs="Times New Roman"/>
          <w:sz w:val="24"/>
        </w:rPr>
        <w:t>retroalimentación</w:t>
      </w:r>
      <w:r w:rsidR="00320306">
        <w:rPr>
          <w:rFonts w:ascii="Arial" w:eastAsia="Times New Roman" w:hAnsi="Arial" w:cs="Times New Roman"/>
          <w:sz w:val="24"/>
        </w:rPr>
        <w:t>.</w:t>
      </w:r>
    </w:p>
    <w:p w:rsidR="00320306" w:rsidRDefault="00320306" w:rsidP="00914A08">
      <w:pPr>
        <w:widowControl w:val="0"/>
        <w:tabs>
          <w:tab w:val="left" w:pos="567"/>
          <w:tab w:val="left" w:pos="1134"/>
        </w:tabs>
        <w:spacing w:after="0" w:line="240" w:lineRule="auto"/>
        <w:jc w:val="both"/>
        <w:rPr>
          <w:rFonts w:ascii="Arial" w:eastAsia="Arial" w:hAnsi="Arial" w:cs="Arial"/>
          <w:sz w:val="24"/>
        </w:rPr>
      </w:pPr>
    </w:p>
    <w:p w:rsidR="007B186D" w:rsidRDefault="007B186D" w:rsidP="00914A08">
      <w:pPr>
        <w:widowControl w:val="0"/>
        <w:tabs>
          <w:tab w:val="left" w:pos="567"/>
          <w:tab w:val="left" w:pos="1134"/>
        </w:tabs>
        <w:spacing w:after="0" w:line="240" w:lineRule="auto"/>
        <w:jc w:val="both"/>
        <w:rPr>
          <w:rFonts w:ascii="Arial" w:eastAsia="Arial" w:hAnsi="Arial" w:cs="Arial"/>
          <w:sz w:val="24"/>
        </w:rPr>
      </w:pP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r>
        <w:rPr>
          <w:rFonts w:ascii="Arial" w:eastAsia="Times New Roman" w:hAnsi="Arial" w:cs="Times New Roman"/>
          <w:sz w:val="24"/>
        </w:rPr>
        <w:t>a) Atención e inclusión:</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Cuando se mira directamente</w:t>
      </w:r>
      <w:r w:rsidR="00BD280B">
        <w:rPr>
          <w:rFonts w:ascii="Arial" w:eastAsia="Times New Roman" w:hAnsi="Arial" w:cs="Times New Roman"/>
          <w:sz w:val="24"/>
        </w:rPr>
        <w:t xml:space="preserve"> a los ojos de una persona </w:t>
      </w:r>
      <w:r w:rsidR="007B186D">
        <w:rPr>
          <w:rFonts w:ascii="Arial" w:eastAsia="Times New Roman" w:hAnsi="Arial" w:cs="Times New Roman"/>
          <w:sz w:val="24"/>
        </w:rPr>
        <w:t xml:space="preserve">se </w:t>
      </w:r>
      <w:r w:rsidRPr="00EF0B53">
        <w:rPr>
          <w:rFonts w:ascii="Arial" w:eastAsia="Times New Roman" w:hAnsi="Arial" w:cs="Times New Roman"/>
          <w:sz w:val="24"/>
        </w:rPr>
        <w:t>revela que se está prestando atención y que al mismo tiempo desea que dicha persona se la preste a usted. Cuando la comunicación es directa, el c</w:t>
      </w:r>
      <w:r w:rsidR="007B186D">
        <w:rPr>
          <w:rFonts w:ascii="Arial" w:eastAsia="Times New Roman" w:hAnsi="Arial" w:cs="Times New Roman"/>
          <w:sz w:val="24"/>
        </w:rPr>
        <w:t xml:space="preserve">ontacto de ojos es más fuerte. </w:t>
      </w:r>
      <w:r w:rsidRPr="00EF0B53">
        <w:rPr>
          <w:rFonts w:ascii="Arial" w:eastAsia="Times New Roman" w:hAnsi="Arial" w:cs="Times New Roman"/>
          <w:sz w:val="24"/>
        </w:rPr>
        <w:t>Cuando no se mira directa</w:t>
      </w:r>
      <w:r w:rsidR="007B186D">
        <w:rPr>
          <w:rFonts w:ascii="Arial" w:eastAsia="Times New Roman" w:hAnsi="Arial" w:cs="Times New Roman"/>
          <w:sz w:val="24"/>
        </w:rPr>
        <w:t xml:space="preserve">mente a la persona que se está </w:t>
      </w:r>
      <w:r w:rsidRPr="00EF0B53">
        <w:rPr>
          <w:rFonts w:ascii="Arial" w:eastAsia="Times New Roman" w:hAnsi="Arial" w:cs="Times New Roman"/>
          <w:sz w:val="24"/>
        </w:rPr>
        <w:t xml:space="preserve">comunicando, se consigue apartar a la persona de la </w:t>
      </w:r>
      <w:r w:rsidR="00BD280B">
        <w:rPr>
          <w:rFonts w:ascii="Arial" w:eastAsia="Times New Roman" w:hAnsi="Arial" w:cs="Times New Roman"/>
          <w:sz w:val="24"/>
        </w:rPr>
        <w:t>comunicación</w:t>
      </w:r>
      <w:r w:rsidR="00426053">
        <w:rPr>
          <w:rFonts w:ascii="Arial" w:eastAsia="Times New Roman" w:hAnsi="Arial" w:cs="Times New Roman"/>
          <w:sz w:val="24"/>
        </w:rPr>
        <w:t>.</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Los autores señalan qu</w:t>
      </w:r>
      <w:r w:rsidR="007B186D">
        <w:rPr>
          <w:rFonts w:ascii="Arial" w:eastAsia="Times New Roman" w:hAnsi="Arial" w:cs="Times New Roman"/>
          <w:sz w:val="24"/>
        </w:rPr>
        <w:t xml:space="preserve">e los miembros más fuertes del </w:t>
      </w:r>
      <w:r w:rsidRPr="00EF0B53">
        <w:rPr>
          <w:rFonts w:ascii="Arial" w:eastAsia="Times New Roman" w:hAnsi="Arial" w:cs="Times New Roman"/>
          <w:sz w:val="24"/>
        </w:rPr>
        <w:t xml:space="preserve">grupo pueden aislar a los </w:t>
      </w:r>
      <w:r w:rsidR="007B186D">
        <w:rPr>
          <w:rFonts w:ascii="Arial" w:eastAsia="Times New Roman" w:hAnsi="Arial" w:cs="Times New Roman"/>
          <w:sz w:val="24"/>
        </w:rPr>
        <w:t xml:space="preserve">más débiles, y que cuando todos </w:t>
      </w:r>
      <w:r w:rsidRPr="00EF0B53">
        <w:rPr>
          <w:rFonts w:ascii="Arial" w:eastAsia="Times New Roman" w:hAnsi="Arial" w:cs="Times New Roman"/>
          <w:sz w:val="24"/>
        </w:rPr>
        <w:t>se prestan atención, se intensifican los sentimientos de incl</w:t>
      </w:r>
      <w:r w:rsidR="007B186D">
        <w:rPr>
          <w:rFonts w:ascii="Arial" w:eastAsia="Times New Roman" w:hAnsi="Arial" w:cs="Times New Roman"/>
          <w:sz w:val="24"/>
        </w:rPr>
        <w:t>u</w:t>
      </w:r>
      <w:r w:rsidRPr="00EF0B53">
        <w:rPr>
          <w:rFonts w:ascii="Arial" w:eastAsia="Times New Roman" w:hAnsi="Arial" w:cs="Times New Roman"/>
          <w:sz w:val="24"/>
        </w:rPr>
        <w:t>sión</w:t>
      </w:r>
      <w:r w:rsidR="007B186D">
        <w:rPr>
          <w:rFonts w:ascii="Arial" w:eastAsia="Times New Roman" w:hAnsi="Arial" w:cs="Times New Roman"/>
          <w:sz w:val="24"/>
        </w:rPr>
        <w:t xml:space="preserve">. En el ambiente académico es muy importante para los </w:t>
      </w:r>
      <w:r w:rsidRPr="00EF0B53">
        <w:rPr>
          <w:rFonts w:ascii="Arial" w:eastAsia="Times New Roman" w:hAnsi="Arial" w:cs="Times New Roman"/>
          <w:sz w:val="24"/>
        </w:rPr>
        <w:t xml:space="preserve">docentes cuidar este aspecto, pues </w:t>
      </w:r>
      <w:r w:rsidR="007B186D">
        <w:rPr>
          <w:rFonts w:ascii="Arial" w:eastAsia="Times New Roman" w:hAnsi="Arial" w:cs="Times New Roman"/>
          <w:sz w:val="24"/>
        </w:rPr>
        <w:t xml:space="preserve">nada es más doloroso que </w:t>
      </w:r>
      <w:r w:rsidRPr="00EF0B53">
        <w:rPr>
          <w:rFonts w:ascii="Arial" w:eastAsia="Times New Roman" w:hAnsi="Arial" w:cs="Times New Roman"/>
          <w:sz w:val="24"/>
        </w:rPr>
        <w:t xml:space="preserve">sentirse ignorado o poco </w:t>
      </w:r>
      <w:r w:rsidR="007B186D">
        <w:rPr>
          <w:rFonts w:ascii="Arial" w:eastAsia="Times New Roman" w:hAnsi="Arial" w:cs="Times New Roman"/>
          <w:sz w:val="24"/>
        </w:rPr>
        <w:t xml:space="preserve">importante para los demás, es vital </w:t>
      </w:r>
      <w:r w:rsidRPr="00EF0B53">
        <w:rPr>
          <w:rFonts w:ascii="Arial" w:eastAsia="Times New Roman" w:hAnsi="Arial" w:cs="Times New Roman"/>
          <w:sz w:val="24"/>
        </w:rPr>
        <w:t>tener en mente que el contacto visual es como una ventana que se abre y que invita a l</w:t>
      </w:r>
      <w:r w:rsidR="00BD280B">
        <w:rPr>
          <w:rFonts w:ascii="Arial" w:eastAsia="Times New Roman" w:hAnsi="Arial" w:cs="Times New Roman"/>
          <w:sz w:val="24"/>
        </w:rPr>
        <w:t xml:space="preserve">a comunicación. </w:t>
      </w:r>
      <w:r w:rsidR="007B186D">
        <w:rPr>
          <w:rFonts w:ascii="Arial" w:eastAsia="Times New Roman" w:hAnsi="Arial" w:cs="Times New Roman"/>
          <w:sz w:val="24"/>
        </w:rPr>
        <w:t xml:space="preserve">No hay manera </w:t>
      </w:r>
      <w:r w:rsidRPr="00EF0B53">
        <w:rPr>
          <w:rFonts w:ascii="Arial" w:eastAsia="Times New Roman" w:hAnsi="Arial" w:cs="Times New Roman"/>
          <w:sz w:val="24"/>
        </w:rPr>
        <w:t>más segura para perder un receptor que evitando el contacto directo de los ojos; desviando la mirada al suelo, a las paredes, al techo o a cual</w:t>
      </w:r>
      <w:r w:rsidR="00426053">
        <w:rPr>
          <w:rFonts w:ascii="Arial" w:eastAsia="Times New Roman" w:hAnsi="Arial" w:cs="Times New Roman"/>
          <w:sz w:val="24"/>
        </w:rPr>
        <w:t>quier otro lugar</w:t>
      </w:r>
      <w:r w:rsidRPr="00EF0B53">
        <w:rPr>
          <w:rFonts w:ascii="Arial" w:eastAsia="Times New Roman" w:hAnsi="Arial" w:cs="Times New Roman"/>
          <w:sz w:val="24"/>
        </w:rPr>
        <w:t>. Además</w:t>
      </w:r>
      <w:r w:rsidR="00426053">
        <w:rPr>
          <w:rFonts w:ascii="Arial" w:eastAsia="Times New Roman" w:hAnsi="Arial" w:cs="Times New Roman"/>
          <w:sz w:val="24"/>
        </w:rPr>
        <w:t>,</w:t>
      </w:r>
      <w:r w:rsidRPr="00EF0B53">
        <w:rPr>
          <w:rFonts w:ascii="Arial" w:eastAsia="Times New Roman" w:hAnsi="Arial" w:cs="Times New Roman"/>
          <w:sz w:val="24"/>
        </w:rPr>
        <w:t xml:space="preserve"> destacan que cuando el conta</w:t>
      </w:r>
      <w:r w:rsidR="00BD280B">
        <w:rPr>
          <w:rFonts w:ascii="Arial" w:eastAsia="Times New Roman" w:hAnsi="Arial" w:cs="Times New Roman"/>
          <w:sz w:val="24"/>
        </w:rPr>
        <w:t xml:space="preserve">cto visual es directo </w:t>
      </w:r>
      <w:r w:rsidR="007B186D">
        <w:rPr>
          <w:rFonts w:ascii="Arial" w:eastAsia="Times New Roman" w:hAnsi="Arial" w:cs="Times New Roman"/>
          <w:sz w:val="24"/>
        </w:rPr>
        <w:t xml:space="preserve">son tan </w:t>
      </w:r>
      <w:r w:rsidRPr="00EF0B53">
        <w:rPr>
          <w:rFonts w:ascii="Arial" w:eastAsia="Times New Roman" w:hAnsi="Arial" w:cs="Times New Roman"/>
          <w:sz w:val="24"/>
        </w:rPr>
        <w:t>efectivos como si se le hubies</w:t>
      </w:r>
      <w:r w:rsidR="007B186D">
        <w:rPr>
          <w:rFonts w:ascii="Arial" w:eastAsia="Times New Roman" w:hAnsi="Arial" w:cs="Times New Roman"/>
          <w:sz w:val="24"/>
        </w:rPr>
        <w:t xml:space="preserve">e estrechado la mano a la otra </w:t>
      </w:r>
      <w:r w:rsidRPr="00EF0B53">
        <w:rPr>
          <w:rFonts w:ascii="Arial" w:eastAsia="Times New Roman" w:hAnsi="Arial" w:cs="Times New Roman"/>
          <w:sz w:val="24"/>
        </w:rPr>
        <w:t xml:space="preserve">persona </w:t>
      </w:r>
      <w:r w:rsidR="00BD280B">
        <w:rPr>
          <w:rFonts w:ascii="Arial" w:eastAsia="Times New Roman" w:hAnsi="Arial" w:cs="Times New Roman"/>
          <w:sz w:val="24"/>
        </w:rPr>
        <w:t>dándole la bienvenida al grupo</w:t>
      </w:r>
      <w:r w:rsidR="00426053">
        <w:rPr>
          <w:rFonts w:ascii="Arial" w:eastAsia="Times New Roman" w:hAnsi="Arial" w:cs="Times New Roman"/>
          <w:sz w:val="24"/>
        </w:rPr>
        <w:t>.</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r>
        <w:rPr>
          <w:rFonts w:ascii="Arial" w:eastAsia="Times New Roman" w:hAnsi="Arial" w:cs="Times New Roman"/>
          <w:sz w:val="24"/>
        </w:rPr>
        <w:t>b) Intensidad de un sentimiento:</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El contacto de ojos tambi</w:t>
      </w:r>
      <w:r w:rsidR="00BD280B">
        <w:rPr>
          <w:rFonts w:ascii="Arial" w:eastAsia="Times New Roman" w:hAnsi="Arial" w:cs="Times New Roman"/>
          <w:sz w:val="24"/>
        </w:rPr>
        <w:t xml:space="preserve">én </w:t>
      </w:r>
      <w:r w:rsidR="007B186D">
        <w:rPr>
          <w:rFonts w:ascii="Arial" w:eastAsia="Times New Roman" w:hAnsi="Arial" w:cs="Times New Roman"/>
          <w:sz w:val="24"/>
        </w:rPr>
        <w:t xml:space="preserve">revela la intensidad de un </w:t>
      </w:r>
      <w:r w:rsidRPr="00EF0B53">
        <w:rPr>
          <w:rFonts w:ascii="Arial" w:eastAsia="Times New Roman" w:hAnsi="Arial" w:cs="Times New Roman"/>
          <w:sz w:val="24"/>
        </w:rPr>
        <w:t>sentimiento y con frecuencia demuestra el entusiasmo; en otras situaciones, frialdad o enfado. Cuando se</w:t>
      </w:r>
      <w:r w:rsidR="00BD280B">
        <w:rPr>
          <w:rFonts w:ascii="Arial" w:eastAsia="Times New Roman" w:hAnsi="Arial" w:cs="Times New Roman"/>
          <w:sz w:val="24"/>
        </w:rPr>
        <w:t xml:space="preserve"> dice, “Te quiero”, o “</w:t>
      </w:r>
      <w:r w:rsidRPr="00EF0B53">
        <w:rPr>
          <w:rFonts w:ascii="Arial" w:eastAsia="Times New Roman" w:hAnsi="Arial" w:cs="Times New Roman"/>
          <w:sz w:val="24"/>
        </w:rPr>
        <w:t>Quiero ayud</w:t>
      </w:r>
      <w:r w:rsidR="00BD280B">
        <w:rPr>
          <w:rFonts w:ascii="Arial" w:eastAsia="Times New Roman" w:hAnsi="Arial" w:cs="Times New Roman"/>
          <w:sz w:val="24"/>
        </w:rPr>
        <w:t>arte”, o “Me preocupo por ti”</w:t>
      </w:r>
      <w:r w:rsidR="007B186D">
        <w:rPr>
          <w:rFonts w:ascii="Arial" w:eastAsia="Times New Roman" w:hAnsi="Arial" w:cs="Times New Roman"/>
          <w:sz w:val="24"/>
        </w:rPr>
        <w:t xml:space="preserve"> y se </w:t>
      </w:r>
      <w:r w:rsidRPr="00EF0B53">
        <w:rPr>
          <w:rFonts w:ascii="Arial" w:eastAsia="Times New Roman" w:hAnsi="Arial" w:cs="Times New Roman"/>
          <w:sz w:val="24"/>
        </w:rPr>
        <w:t>desea que el mensaje sea recibido cálidamente, es necesario que el que expresa su preocupación mire directamente a los o</w:t>
      </w:r>
      <w:r w:rsidR="00426053">
        <w:rPr>
          <w:rFonts w:ascii="Arial" w:eastAsia="Times New Roman" w:hAnsi="Arial" w:cs="Times New Roman"/>
          <w:sz w:val="24"/>
        </w:rPr>
        <w:t>jos de la otra p</w:t>
      </w:r>
      <w:r w:rsidR="00BD280B">
        <w:rPr>
          <w:rFonts w:ascii="Arial" w:eastAsia="Times New Roman" w:hAnsi="Arial" w:cs="Times New Roman"/>
          <w:sz w:val="24"/>
        </w:rPr>
        <w:t>ersona</w:t>
      </w:r>
      <w:r w:rsidR="00426053">
        <w:rPr>
          <w:rFonts w:ascii="Arial" w:eastAsia="Times New Roman" w:hAnsi="Arial" w:cs="Times New Roman"/>
          <w:sz w:val="24"/>
        </w:rPr>
        <w:t>.</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Las personas demuestran muchas cosas con </w:t>
      </w:r>
      <w:r w:rsidR="007B186D">
        <w:rPr>
          <w:rFonts w:ascii="Arial" w:eastAsia="Times New Roman" w:hAnsi="Arial" w:cs="Times New Roman"/>
          <w:sz w:val="24"/>
        </w:rPr>
        <w:t xml:space="preserve">la intensidad </w:t>
      </w:r>
      <w:r w:rsidRPr="00EF0B53">
        <w:rPr>
          <w:rFonts w:ascii="Arial" w:eastAsia="Times New Roman" w:hAnsi="Arial" w:cs="Times New Roman"/>
          <w:sz w:val="24"/>
        </w:rPr>
        <w:t>de la mirada, en el salón de clases puede operar como una forma de control grupal, o bien,</w:t>
      </w:r>
      <w:r w:rsidR="007B186D">
        <w:rPr>
          <w:rFonts w:ascii="Arial" w:eastAsia="Times New Roman" w:hAnsi="Arial" w:cs="Times New Roman"/>
          <w:sz w:val="24"/>
        </w:rPr>
        <w:t xml:space="preserve"> </w:t>
      </w:r>
      <w:r w:rsidRPr="00EF0B53">
        <w:rPr>
          <w:rFonts w:ascii="Arial" w:eastAsia="Times New Roman" w:hAnsi="Arial" w:cs="Times New Roman"/>
          <w:sz w:val="24"/>
        </w:rPr>
        <w:t>en ciertas situaciones como un mensaje de apoyo incondicional.</w:t>
      </w:r>
      <w:r w:rsidR="007B186D">
        <w:rPr>
          <w:rFonts w:ascii="Arial" w:eastAsia="Times New Roman" w:hAnsi="Arial" w:cs="Times New Roman"/>
          <w:sz w:val="24"/>
        </w:rPr>
        <w:t xml:space="preserve"> El hecho de que los </w:t>
      </w:r>
      <w:r w:rsidRPr="00EF0B53">
        <w:rPr>
          <w:rFonts w:ascii="Arial" w:eastAsia="Times New Roman" w:hAnsi="Arial" w:cs="Times New Roman"/>
          <w:sz w:val="24"/>
        </w:rPr>
        <w:t xml:space="preserve">individuos estén conscientes del </w:t>
      </w:r>
      <w:r w:rsidR="007B186D">
        <w:rPr>
          <w:rFonts w:ascii="Arial" w:eastAsia="Times New Roman" w:hAnsi="Arial" w:cs="Times New Roman"/>
          <w:sz w:val="24"/>
        </w:rPr>
        <w:t xml:space="preserve">efecto de las miradas les hará </w:t>
      </w:r>
      <w:r w:rsidRPr="00EF0B53">
        <w:rPr>
          <w:rFonts w:ascii="Arial" w:eastAsia="Times New Roman" w:hAnsi="Arial" w:cs="Times New Roman"/>
          <w:sz w:val="24"/>
        </w:rPr>
        <w:t xml:space="preserve">ser más asertivos, a la vez, evitará que se den las malas interpretaciones entre los alumnos tales como: "la maestra </w:t>
      </w:r>
      <w:r w:rsidR="007B186D">
        <w:rPr>
          <w:rFonts w:ascii="Arial" w:eastAsia="Times New Roman" w:hAnsi="Arial" w:cs="Times New Roman"/>
          <w:sz w:val="24"/>
        </w:rPr>
        <w:t>mira con ojos de vampiro".</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r>
        <w:rPr>
          <w:rFonts w:ascii="Arial" w:eastAsia="Times New Roman" w:hAnsi="Arial" w:cs="Times New Roman"/>
          <w:sz w:val="24"/>
        </w:rPr>
        <w:t xml:space="preserve">c) </w:t>
      </w:r>
      <w:r w:rsidR="00D54341">
        <w:rPr>
          <w:rFonts w:ascii="Arial" w:eastAsia="Times New Roman" w:hAnsi="Arial" w:cs="Times New Roman"/>
          <w:sz w:val="24"/>
        </w:rPr>
        <w:t>Retroalimentación</w:t>
      </w:r>
      <w:r>
        <w:rPr>
          <w:rFonts w:ascii="Arial" w:eastAsia="Times New Roman" w:hAnsi="Arial" w:cs="Times New Roman"/>
          <w:sz w:val="24"/>
        </w:rPr>
        <w:t>:</w:t>
      </w:r>
    </w:p>
    <w:p w:rsidR="007B186D" w:rsidRDefault="007B186D" w:rsidP="00914A08">
      <w:pPr>
        <w:widowControl w:val="0"/>
        <w:tabs>
          <w:tab w:val="left" w:pos="567"/>
          <w:tab w:val="left" w:pos="1134"/>
        </w:tabs>
        <w:spacing w:after="0" w:line="240" w:lineRule="auto"/>
        <w:jc w:val="both"/>
        <w:rPr>
          <w:rFonts w:ascii="Arial" w:eastAsia="Times New Roman" w:hAnsi="Arial" w:cs="Times New Roman"/>
          <w:sz w:val="24"/>
        </w:rPr>
      </w:pPr>
    </w:p>
    <w:p w:rsidR="003C511C" w:rsidRPr="00EF0B53" w:rsidRDefault="00914A08" w:rsidP="00914A08">
      <w:pPr>
        <w:widowControl w:val="0"/>
        <w:tabs>
          <w:tab w:val="left" w:pos="567"/>
          <w:tab w:val="left" w:pos="1134"/>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Cuando se mira a los ojos y </w:t>
      </w:r>
      <w:r w:rsidR="007B186D">
        <w:rPr>
          <w:rFonts w:ascii="Arial" w:eastAsia="Times New Roman" w:hAnsi="Arial" w:cs="Times New Roman"/>
          <w:sz w:val="24"/>
        </w:rPr>
        <w:t xml:space="preserve">se toma en cuenta la expresión </w:t>
      </w:r>
      <w:r w:rsidRPr="00EF0B53">
        <w:rPr>
          <w:rFonts w:ascii="Arial" w:eastAsia="Times New Roman" w:hAnsi="Arial" w:cs="Times New Roman"/>
          <w:sz w:val="24"/>
        </w:rPr>
        <w:t xml:space="preserve">total de otra persona, se </w:t>
      </w:r>
      <w:r w:rsidRPr="00EF0B53">
        <w:rPr>
          <w:rFonts w:ascii="Arial" w:eastAsia="Times New Roman" w:hAnsi="Arial" w:cs="Times New Roman"/>
          <w:sz w:val="24"/>
        </w:rPr>
        <w:lastRenderedPageBreak/>
        <w:t>puede identificar si ella le está prestando atención o no al otro individuo que está tratando de comunicarle algo, además éste úl</w:t>
      </w:r>
      <w:r w:rsidR="007B186D">
        <w:rPr>
          <w:rFonts w:ascii="Arial" w:eastAsia="Times New Roman" w:hAnsi="Arial" w:cs="Times New Roman"/>
          <w:sz w:val="24"/>
        </w:rPr>
        <w:t xml:space="preserve">timo puede llegar a inferir la </w:t>
      </w:r>
      <w:r w:rsidRPr="00EF0B53">
        <w:rPr>
          <w:rFonts w:ascii="Arial" w:eastAsia="Times New Roman" w:hAnsi="Arial" w:cs="Times New Roman"/>
          <w:sz w:val="24"/>
        </w:rPr>
        <w:t>intensidad de las emociones de su oyente. Es muy importante que los maestros puedan estar pendientes de la comunicación no verbal de sus alumnos, ya que ella indicará qué tan efectivos han sido los mensaj</w:t>
      </w:r>
      <w:r w:rsidR="007B186D">
        <w:rPr>
          <w:rFonts w:ascii="Arial" w:eastAsia="Times New Roman" w:hAnsi="Arial" w:cs="Times New Roman"/>
          <w:sz w:val="24"/>
        </w:rPr>
        <w:t xml:space="preserve">es entre ellos, haciendo esto, </w:t>
      </w:r>
      <w:r w:rsidRPr="00EF0B53">
        <w:rPr>
          <w:rFonts w:ascii="Arial" w:eastAsia="Times New Roman" w:hAnsi="Arial" w:cs="Times New Roman"/>
          <w:sz w:val="24"/>
        </w:rPr>
        <w:t xml:space="preserve">además de brindarles seguridad al sentirse incluidos y atendidos, se les transmite entusiasmo y aumenta la </w:t>
      </w:r>
    </w:p>
    <w:p w:rsidR="007B186D" w:rsidRDefault="00D54341"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Pr>
          <w:rFonts w:ascii="Arial" w:eastAsia="Times New Roman" w:hAnsi="Arial" w:cs="Times New Roman"/>
          <w:sz w:val="24"/>
        </w:rPr>
        <w:t>credibilidad</w:t>
      </w:r>
      <w:r w:rsidR="00914A08" w:rsidRPr="00EF0B53">
        <w:rPr>
          <w:rFonts w:ascii="Arial" w:eastAsia="Times New Roman" w:hAnsi="Arial" w:cs="Times New Roman"/>
          <w:sz w:val="24"/>
        </w:rPr>
        <w:t xml:space="preserve"> del mismo profesor</w:t>
      </w:r>
      <w:r w:rsidR="007B186D">
        <w:rPr>
          <w:rFonts w:ascii="Arial" w:eastAsia="Times New Roman" w:hAnsi="Arial" w:cs="Times New Roman"/>
          <w:sz w:val="24"/>
        </w:rPr>
        <w:t>.</w:t>
      </w:r>
    </w:p>
    <w:p w:rsidR="007B186D" w:rsidRDefault="007B186D"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B186D"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Bower y Bower (198</w:t>
      </w:r>
      <w:r w:rsidR="007B186D">
        <w:rPr>
          <w:rFonts w:ascii="Arial" w:eastAsia="Times New Roman" w:hAnsi="Arial" w:cs="Times New Roman"/>
          <w:sz w:val="24"/>
        </w:rPr>
        <w:t xml:space="preserve">0) ofrecen algunos ejemplos de </w:t>
      </w:r>
      <w:r w:rsidRPr="00EF0B53">
        <w:rPr>
          <w:rFonts w:ascii="Arial" w:eastAsia="Times New Roman" w:hAnsi="Arial" w:cs="Times New Roman"/>
          <w:sz w:val="24"/>
        </w:rPr>
        <w:t xml:space="preserve">contacto visual no asertivos: el parpadeo rápido, fijar la vista, no ver, mover la cabeza y los ojos exageradamente y </w:t>
      </w:r>
      <w:r w:rsidRPr="00EF0B53">
        <w:rPr>
          <w:rFonts w:ascii="Arial" w:eastAsia="Times New Roman" w:hAnsi="Arial" w:cs="Times New Roman"/>
          <w:sz w:val="24"/>
        </w:rPr>
        <w:br/>
        <w:t>entrecerrar los ojos. Tomar</w:t>
      </w:r>
      <w:r w:rsidR="007B186D">
        <w:rPr>
          <w:rFonts w:ascii="Arial" w:eastAsia="Times New Roman" w:hAnsi="Arial" w:cs="Times New Roman"/>
          <w:sz w:val="24"/>
        </w:rPr>
        <w:t xml:space="preserve"> conciencia y control de estos </w:t>
      </w:r>
      <w:r w:rsidRPr="00EF0B53">
        <w:rPr>
          <w:rFonts w:ascii="Arial" w:eastAsia="Times New Roman" w:hAnsi="Arial" w:cs="Times New Roman"/>
          <w:sz w:val="24"/>
        </w:rPr>
        <w:t>indicadores visuales hará más efectiva la interacción con el cuerpo docente y con los estudiantes</w:t>
      </w:r>
      <w:r w:rsidR="007B186D">
        <w:rPr>
          <w:rFonts w:ascii="Arial" w:eastAsia="Times New Roman" w:hAnsi="Arial" w:cs="Times New Roman"/>
          <w:sz w:val="24"/>
        </w:rPr>
        <w:t>.</w:t>
      </w:r>
    </w:p>
    <w:p w:rsidR="007B186D" w:rsidRDefault="007B186D"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B186D" w:rsidRDefault="007B186D"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B186D" w:rsidRPr="00BD280B" w:rsidRDefault="00BD280B" w:rsidP="00914A08">
      <w:pPr>
        <w:widowControl w:val="0"/>
        <w:tabs>
          <w:tab w:val="left" w:pos="567"/>
          <w:tab w:val="left" w:pos="1134"/>
          <w:tab w:val="left" w:pos="3672"/>
        </w:tabs>
        <w:spacing w:after="0" w:line="240" w:lineRule="auto"/>
        <w:jc w:val="both"/>
        <w:rPr>
          <w:rFonts w:ascii="Arial" w:eastAsia="Arial" w:hAnsi="Arial" w:cs="Arial"/>
          <w:i/>
          <w:sz w:val="24"/>
        </w:rPr>
      </w:pPr>
      <w:r w:rsidRPr="00BD280B">
        <w:rPr>
          <w:rFonts w:ascii="Arial" w:eastAsia="Arial" w:hAnsi="Arial" w:cs="Arial"/>
          <w:i/>
          <w:sz w:val="24"/>
        </w:rPr>
        <w:t>1.2.</w:t>
      </w:r>
      <w:r w:rsidRPr="00BD280B">
        <w:rPr>
          <w:rFonts w:ascii="Arial" w:eastAsia="Arial" w:hAnsi="Arial" w:cs="Arial"/>
          <w:i/>
          <w:sz w:val="24"/>
        </w:rPr>
        <w:tab/>
      </w:r>
      <w:r w:rsidR="00914A08" w:rsidRPr="00BD280B">
        <w:rPr>
          <w:rFonts w:ascii="Arial" w:eastAsia="Arial" w:hAnsi="Arial" w:cs="Arial"/>
          <w:i/>
          <w:sz w:val="24"/>
        </w:rPr>
        <w:t xml:space="preserve">La </w:t>
      </w:r>
      <w:r w:rsidR="007B186D" w:rsidRPr="00BD280B">
        <w:rPr>
          <w:rFonts w:ascii="Arial" w:eastAsia="Arial" w:hAnsi="Arial" w:cs="Arial"/>
          <w:i/>
          <w:sz w:val="24"/>
        </w:rPr>
        <w:t>pro</w:t>
      </w:r>
      <w:r w:rsidR="00914A08" w:rsidRPr="00BD280B">
        <w:rPr>
          <w:rFonts w:ascii="Arial" w:eastAsia="Arial" w:hAnsi="Arial" w:cs="Arial"/>
          <w:i/>
          <w:sz w:val="24"/>
        </w:rPr>
        <w:t xml:space="preserve">xémica o </w:t>
      </w:r>
      <w:r w:rsidR="007B186D" w:rsidRPr="00BD280B">
        <w:rPr>
          <w:rFonts w:ascii="Arial" w:eastAsia="Arial" w:hAnsi="Arial" w:cs="Arial"/>
          <w:i/>
          <w:sz w:val="24"/>
        </w:rPr>
        <w:t>distancia corporal</w:t>
      </w:r>
    </w:p>
    <w:p w:rsidR="007B186D" w:rsidRDefault="007B186D" w:rsidP="00914A08">
      <w:pPr>
        <w:widowControl w:val="0"/>
        <w:tabs>
          <w:tab w:val="left" w:pos="567"/>
          <w:tab w:val="left" w:pos="1134"/>
          <w:tab w:val="left" w:pos="3672"/>
        </w:tabs>
        <w:spacing w:after="0" w:line="240" w:lineRule="auto"/>
        <w:jc w:val="both"/>
        <w:rPr>
          <w:rFonts w:ascii="Arial" w:eastAsia="Arial" w:hAnsi="Arial" w:cs="Arial"/>
          <w:sz w:val="24"/>
        </w:rPr>
      </w:pPr>
    </w:p>
    <w:p w:rsidR="007B186D"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Pr>
          <w:rFonts w:ascii="Verdana" w:hAnsi="Verdana"/>
          <w:noProof/>
          <w:color w:val="666666"/>
          <w:sz w:val="15"/>
          <w:szCs w:val="15"/>
        </w:rPr>
        <w:drawing>
          <wp:anchor distT="0" distB="0" distL="114300" distR="114300" simplePos="0" relativeHeight="251669504" behindDoc="0" locked="0" layoutInCell="1" allowOverlap="1" wp14:anchorId="4DD877D3" wp14:editId="0479AD6D">
            <wp:simplePos x="0" y="0"/>
            <wp:positionH relativeFrom="column">
              <wp:posOffset>3094990</wp:posOffset>
            </wp:positionH>
            <wp:positionV relativeFrom="paragraph">
              <wp:posOffset>21590</wp:posOffset>
            </wp:positionV>
            <wp:extent cx="2657475" cy="1772920"/>
            <wp:effectExtent l="19050" t="19050" r="9525" b="0"/>
            <wp:wrapSquare wrapText="bothSides"/>
            <wp:docPr id="8" name="Imagen 8" descr="Profesor hablando al alumno de la clase en la Universidad Foto de archivo - 1076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or hablando al alumno de la clase en la Universidad Foto de archivo - 107629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772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14A08" w:rsidRPr="00EF0B53">
        <w:rPr>
          <w:rFonts w:ascii="Arial" w:eastAsia="Times New Roman" w:hAnsi="Arial" w:cs="Times New Roman"/>
          <w:sz w:val="24"/>
        </w:rPr>
        <w:t xml:space="preserve">Este concepto se refiere a determinar </w:t>
      </w:r>
      <w:r w:rsidR="007B186D">
        <w:rPr>
          <w:rFonts w:ascii="Arial" w:eastAsia="Times New Roman" w:hAnsi="Arial" w:cs="Times New Roman"/>
          <w:sz w:val="24"/>
        </w:rPr>
        <w:t xml:space="preserve">la distancia correcta </w:t>
      </w:r>
      <w:r w:rsidR="00914A08" w:rsidRPr="00EF0B53">
        <w:rPr>
          <w:rFonts w:ascii="Arial" w:eastAsia="Times New Roman" w:hAnsi="Arial" w:cs="Times New Roman"/>
          <w:sz w:val="24"/>
        </w:rPr>
        <w:t xml:space="preserve">que debe existir entre una y otra persona. Cada tipo de distancia determina el tipo o nivel de interacción que existe entre las mismas. La tipología propuesta por Eduard T. </w:t>
      </w:r>
      <w:r w:rsidR="007B186D">
        <w:rPr>
          <w:rFonts w:ascii="Arial" w:eastAsia="Times New Roman" w:hAnsi="Arial" w:cs="Times New Roman"/>
          <w:sz w:val="24"/>
        </w:rPr>
        <w:t xml:space="preserve">Hall </w:t>
      </w:r>
      <w:r w:rsidR="00914A08" w:rsidRPr="00EF0B53">
        <w:rPr>
          <w:rFonts w:ascii="Arial" w:eastAsia="Times New Roman" w:hAnsi="Arial" w:cs="Times New Roman"/>
          <w:sz w:val="24"/>
        </w:rPr>
        <w:t>(</w:t>
      </w:r>
      <w:r w:rsidR="007B186D">
        <w:rPr>
          <w:rFonts w:ascii="Arial" w:eastAsia="Times New Roman" w:hAnsi="Arial" w:cs="Times New Roman"/>
          <w:sz w:val="24"/>
        </w:rPr>
        <w:t>1993) señala cuatro categorías:</w:t>
      </w:r>
    </w:p>
    <w:p w:rsidR="007B186D" w:rsidRDefault="007B186D"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B186D" w:rsidRDefault="007B186D" w:rsidP="00BD280B">
      <w:pPr>
        <w:widowControl w:val="0"/>
        <w:tabs>
          <w:tab w:val="left" w:pos="567"/>
          <w:tab w:val="left" w:pos="1134"/>
          <w:tab w:val="left" w:pos="3672"/>
        </w:tabs>
        <w:spacing w:after="0" w:line="240" w:lineRule="auto"/>
        <w:ind w:left="567"/>
        <w:jc w:val="both"/>
        <w:rPr>
          <w:rFonts w:ascii="Arial" w:eastAsia="Times New Roman" w:hAnsi="Arial" w:cs="Times New Roman"/>
          <w:sz w:val="24"/>
        </w:rPr>
      </w:pPr>
      <w:r>
        <w:rPr>
          <w:rFonts w:ascii="Arial" w:eastAsia="Times New Roman" w:hAnsi="Arial" w:cs="Times New Roman"/>
          <w:sz w:val="24"/>
        </w:rPr>
        <w:t xml:space="preserve">1) </w:t>
      </w:r>
      <w:r w:rsidR="00914A08" w:rsidRPr="00EF0B53">
        <w:rPr>
          <w:rFonts w:ascii="Arial" w:eastAsia="Times New Roman" w:hAnsi="Arial" w:cs="Times New Roman"/>
          <w:sz w:val="24"/>
        </w:rPr>
        <w:t xml:space="preserve">Íntima: de </w:t>
      </w:r>
      <w:r>
        <w:rPr>
          <w:rFonts w:ascii="Arial" w:eastAsia="Times New Roman" w:hAnsi="Arial" w:cs="Times New Roman"/>
          <w:sz w:val="24"/>
        </w:rPr>
        <w:t>0</w:t>
      </w:r>
      <w:r w:rsidR="00914A08" w:rsidRPr="00EF0B53">
        <w:rPr>
          <w:rFonts w:ascii="Arial" w:eastAsia="Times New Roman" w:hAnsi="Arial" w:cs="Times New Roman"/>
          <w:sz w:val="24"/>
        </w:rPr>
        <w:t xml:space="preserve"> </w:t>
      </w:r>
      <w:r>
        <w:rPr>
          <w:rFonts w:ascii="Arial" w:eastAsia="Times New Roman" w:hAnsi="Arial" w:cs="Times New Roman"/>
          <w:sz w:val="24"/>
        </w:rPr>
        <w:t>a 45 cm.</w:t>
      </w:r>
    </w:p>
    <w:p w:rsidR="007B186D" w:rsidRDefault="007B186D" w:rsidP="00BD280B">
      <w:pPr>
        <w:widowControl w:val="0"/>
        <w:tabs>
          <w:tab w:val="left" w:pos="567"/>
          <w:tab w:val="left" w:pos="1134"/>
          <w:tab w:val="left" w:pos="3672"/>
        </w:tabs>
        <w:spacing w:after="0" w:line="240" w:lineRule="auto"/>
        <w:ind w:left="567"/>
        <w:jc w:val="both"/>
        <w:rPr>
          <w:rFonts w:ascii="Arial" w:eastAsia="Times New Roman" w:hAnsi="Arial" w:cs="Times New Roman"/>
          <w:sz w:val="24"/>
        </w:rPr>
      </w:pPr>
      <w:r>
        <w:rPr>
          <w:rFonts w:ascii="Arial" w:eastAsia="Times New Roman" w:hAnsi="Arial" w:cs="Times New Roman"/>
          <w:sz w:val="24"/>
        </w:rPr>
        <w:t xml:space="preserve">2) </w:t>
      </w:r>
      <w:r w:rsidR="00914A08" w:rsidRPr="00EF0B53">
        <w:rPr>
          <w:rFonts w:ascii="Arial" w:eastAsia="Times New Roman" w:hAnsi="Arial" w:cs="Times New Roman"/>
          <w:sz w:val="24"/>
        </w:rPr>
        <w:t>Personal: de 45 cm a 1.20 m</w:t>
      </w:r>
      <w:r>
        <w:rPr>
          <w:rFonts w:ascii="Arial" w:eastAsia="Times New Roman" w:hAnsi="Arial" w:cs="Times New Roman"/>
          <w:sz w:val="24"/>
        </w:rPr>
        <w:t>.</w:t>
      </w:r>
    </w:p>
    <w:p w:rsidR="007B186D" w:rsidRDefault="007B186D" w:rsidP="00BD280B">
      <w:pPr>
        <w:widowControl w:val="0"/>
        <w:tabs>
          <w:tab w:val="left" w:pos="567"/>
          <w:tab w:val="left" w:pos="1134"/>
          <w:tab w:val="left" w:pos="3672"/>
        </w:tabs>
        <w:spacing w:after="0" w:line="240" w:lineRule="auto"/>
        <w:ind w:left="567"/>
        <w:jc w:val="both"/>
        <w:rPr>
          <w:rFonts w:ascii="Arial" w:eastAsia="Times New Roman" w:hAnsi="Arial" w:cs="Times New Roman"/>
          <w:sz w:val="24"/>
        </w:rPr>
      </w:pPr>
      <w:r>
        <w:rPr>
          <w:rFonts w:ascii="Arial" w:eastAsia="Times New Roman" w:hAnsi="Arial" w:cs="Times New Roman"/>
          <w:sz w:val="24"/>
        </w:rPr>
        <w:t xml:space="preserve">3) </w:t>
      </w:r>
      <w:r w:rsidR="00914A08" w:rsidRPr="00EF0B53">
        <w:rPr>
          <w:rFonts w:ascii="Arial" w:eastAsia="Times New Roman" w:hAnsi="Arial" w:cs="Times New Roman"/>
          <w:sz w:val="24"/>
        </w:rPr>
        <w:t>Social:</w:t>
      </w:r>
      <w:r>
        <w:rPr>
          <w:rFonts w:ascii="Arial" w:eastAsia="Times New Roman" w:hAnsi="Arial" w:cs="Times New Roman"/>
          <w:sz w:val="24"/>
        </w:rPr>
        <w:t xml:space="preserve"> </w:t>
      </w:r>
      <w:r w:rsidR="00914A08" w:rsidRPr="00EF0B53">
        <w:rPr>
          <w:rFonts w:ascii="Arial" w:eastAsia="Times New Roman" w:hAnsi="Arial" w:cs="Times New Roman"/>
          <w:sz w:val="24"/>
        </w:rPr>
        <w:t>1.20 a 3 m</w:t>
      </w:r>
      <w:r>
        <w:rPr>
          <w:rFonts w:ascii="Arial" w:eastAsia="Times New Roman" w:hAnsi="Arial" w:cs="Times New Roman"/>
          <w:sz w:val="24"/>
        </w:rPr>
        <w:t>.</w:t>
      </w:r>
    </w:p>
    <w:p w:rsidR="007B186D" w:rsidRDefault="007B186D" w:rsidP="00BD280B">
      <w:pPr>
        <w:widowControl w:val="0"/>
        <w:tabs>
          <w:tab w:val="left" w:pos="567"/>
          <w:tab w:val="left" w:pos="1134"/>
          <w:tab w:val="left" w:pos="3672"/>
        </w:tabs>
        <w:spacing w:after="0" w:line="240" w:lineRule="auto"/>
        <w:ind w:left="567"/>
        <w:jc w:val="both"/>
        <w:rPr>
          <w:rFonts w:ascii="Arial" w:eastAsia="Times New Roman" w:hAnsi="Arial" w:cs="Times New Roman"/>
          <w:sz w:val="24"/>
        </w:rPr>
      </w:pPr>
      <w:r>
        <w:rPr>
          <w:rFonts w:ascii="Arial" w:eastAsia="Times New Roman" w:hAnsi="Arial" w:cs="Times New Roman"/>
          <w:sz w:val="24"/>
        </w:rPr>
        <w:t xml:space="preserve">4) </w:t>
      </w:r>
      <w:r w:rsidR="00914A08" w:rsidRPr="00EF0B53">
        <w:rPr>
          <w:rFonts w:ascii="Arial" w:eastAsia="Times New Roman" w:hAnsi="Arial" w:cs="Times New Roman"/>
          <w:sz w:val="24"/>
        </w:rPr>
        <w:t>Pública: de 3 m en adelante</w:t>
      </w:r>
      <w:r>
        <w:rPr>
          <w:rFonts w:ascii="Arial" w:eastAsia="Times New Roman" w:hAnsi="Arial" w:cs="Times New Roman"/>
          <w:sz w:val="24"/>
        </w:rPr>
        <w:t>.</w:t>
      </w:r>
    </w:p>
    <w:p w:rsidR="007B186D" w:rsidRDefault="007B186D"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Es importante señala</w:t>
      </w:r>
      <w:r w:rsidR="00B83BDC">
        <w:rPr>
          <w:rFonts w:ascii="Arial" w:eastAsia="Times New Roman" w:hAnsi="Arial" w:cs="Times New Roman"/>
          <w:sz w:val="24"/>
        </w:rPr>
        <w:t xml:space="preserve">r que para establecer una </w:t>
      </w:r>
      <w:r w:rsidRPr="00EF0B53">
        <w:rPr>
          <w:rFonts w:ascii="Arial" w:eastAsia="Times New Roman" w:hAnsi="Arial" w:cs="Times New Roman"/>
          <w:sz w:val="24"/>
        </w:rPr>
        <w:t xml:space="preserve">comunicación asertiva se debe estar consciente del tipo de espacio recomendable, según sea el caso, de acuerdo con el </w:t>
      </w:r>
      <w:r w:rsidRPr="00EF0B53">
        <w:rPr>
          <w:rFonts w:ascii="Arial" w:eastAsia="Times New Roman" w:hAnsi="Arial" w:cs="Times New Roman"/>
          <w:sz w:val="24"/>
        </w:rPr>
        <w:br/>
        <w:t>mensaje que se desea expr</w:t>
      </w:r>
      <w:r w:rsidR="00B83BDC">
        <w:rPr>
          <w:rFonts w:ascii="Arial" w:eastAsia="Times New Roman" w:hAnsi="Arial" w:cs="Times New Roman"/>
          <w:sz w:val="24"/>
        </w:rPr>
        <w:t xml:space="preserve">esar. En el contexto educativo </w:t>
      </w:r>
      <w:r w:rsidRPr="00EF0B53">
        <w:rPr>
          <w:rFonts w:ascii="Arial" w:eastAsia="Times New Roman" w:hAnsi="Arial" w:cs="Times New Roman"/>
          <w:sz w:val="24"/>
        </w:rPr>
        <w:t xml:space="preserve">generalmente se presentan relaciones de tipo personal </w:t>
      </w:r>
      <w:r w:rsidRPr="00EF0B53">
        <w:rPr>
          <w:rFonts w:ascii="Arial" w:eastAsia="Arial" w:hAnsi="Arial" w:cs="Arial"/>
          <w:sz w:val="24"/>
        </w:rPr>
        <w:t>y</w:t>
      </w:r>
      <w:r w:rsidR="00B83BDC">
        <w:rPr>
          <w:rFonts w:ascii="Arial" w:eastAsia="Arial" w:hAnsi="Arial" w:cs="Arial"/>
          <w:sz w:val="24"/>
        </w:rPr>
        <w:t xml:space="preserve"> </w:t>
      </w:r>
      <w:r w:rsidR="00B83BDC">
        <w:rPr>
          <w:rFonts w:ascii="Arial" w:eastAsia="Times New Roman" w:hAnsi="Arial" w:cs="Times New Roman"/>
          <w:sz w:val="24"/>
        </w:rPr>
        <w:t xml:space="preserve">social, </w:t>
      </w:r>
      <w:r w:rsidRPr="00EF0B53">
        <w:rPr>
          <w:rFonts w:ascii="Arial" w:eastAsia="Times New Roman" w:hAnsi="Arial" w:cs="Times New Roman"/>
          <w:sz w:val="24"/>
        </w:rPr>
        <w:t>y en algunas circunstancias se da la pública, ésta última po</w:t>
      </w:r>
      <w:r w:rsidR="00B83BDC">
        <w:rPr>
          <w:rFonts w:ascii="Arial" w:eastAsia="Times New Roman" w:hAnsi="Arial" w:cs="Times New Roman"/>
          <w:sz w:val="24"/>
        </w:rPr>
        <w:t>r</w:t>
      </w:r>
      <w:r w:rsidRPr="00EF0B53">
        <w:rPr>
          <w:rFonts w:ascii="Arial" w:eastAsia="Times New Roman" w:hAnsi="Arial" w:cs="Times New Roman"/>
          <w:sz w:val="24"/>
        </w:rPr>
        <w:t xml:space="preserve"> su naturaleza no permit</w:t>
      </w:r>
      <w:r w:rsidR="00B83BDC">
        <w:rPr>
          <w:rFonts w:ascii="Arial" w:eastAsia="Times New Roman" w:hAnsi="Arial" w:cs="Times New Roman"/>
          <w:sz w:val="24"/>
        </w:rPr>
        <w:t>e interacciones personalizadas.</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Otro elemento relacionado a la</w:t>
      </w:r>
      <w:r w:rsidR="00B83BDC">
        <w:rPr>
          <w:rFonts w:ascii="Arial" w:eastAsia="Times New Roman" w:hAnsi="Arial" w:cs="Times New Roman"/>
          <w:sz w:val="24"/>
        </w:rPr>
        <w:t xml:space="preserve">s distancias interpersonales </w:t>
      </w:r>
      <w:r w:rsidRPr="00EF0B53">
        <w:rPr>
          <w:rFonts w:ascii="Arial" w:eastAsia="Times New Roman" w:hAnsi="Arial" w:cs="Times New Roman"/>
          <w:sz w:val="24"/>
        </w:rPr>
        <w:t>que se guardan es el denominado "</w:t>
      </w:r>
      <w:r w:rsidR="00B83BDC">
        <w:rPr>
          <w:rFonts w:ascii="Arial" w:eastAsia="Times New Roman" w:hAnsi="Arial" w:cs="Times New Roman"/>
          <w:sz w:val="24"/>
        </w:rPr>
        <w:t xml:space="preserve">espacio vital" (Hall), o </w:t>
      </w:r>
      <w:r w:rsidRPr="00EF0B53">
        <w:rPr>
          <w:rFonts w:ascii="Arial" w:eastAsia="Times New Roman" w:hAnsi="Arial" w:cs="Times New Roman"/>
          <w:sz w:val="24"/>
        </w:rPr>
        <w:t>"espacio corporal" (Hybels y Weaver). En ambos casos es el término empleado para describir la distancia personal que usamos cuando nos comunicamos con otras personas</w:t>
      </w:r>
      <w:r w:rsidR="00BD280B">
        <w:rPr>
          <w:rFonts w:ascii="Arial" w:eastAsia="Times New Roman" w:hAnsi="Arial" w:cs="Times New Roman"/>
          <w:sz w:val="24"/>
        </w:rPr>
        <w:t>.</w:t>
      </w:r>
      <w:r w:rsidRPr="00EF0B53">
        <w:rPr>
          <w:rFonts w:ascii="Arial" w:eastAsia="Times New Roman" w:hAnsi="Arial" w:cs="Times New Roman"/>
          <w:sz w:val="24"/>
        </w:rPr>
        <w:t xml:space="preserve"> No nos damos cuenta de su importancia hasta que es violado, y entonces, nos sentimos nerviosos, incómodos, defensivos y algunas veces inca</w:t>
      </w:r>
      <w:r w:rsidR="00BD280B">
        <w:rPr>
          <w:rFonts w:ascii="Arial" w:eastAsia="Times New Roman" w:hAnsi="Arial" w:cs="Times New Roman"/>
          <w:sz w:val="24"/>
        </w:rPr>
        <w:t>paces de seguir comunicándonos</w:t>
      </w:r>
      <w:r w:rsidR="00B83BDC">
        <w:rPr>
          <w:rFonts w:ascii="Arial" w:eastAsia="Times New Roman" w:hAnsi="Arial" w:cs="Times New Roman"/>
          <w:sz w:val="24"/>
        </w:rPr>
        <w:t>.</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Por otra parte, el es</w:t>
      </w:r>
      <w:r w:rsidR="00B83BDC">
        <w:rPr>
          <w:rFonts w:ascii="Arial" w:eastAsia="Times New Roman" w:hAnsi="Arial" w:cs="Times New Roman"/>
          <w:sz w:val="24"/>
        </w:rPr>
        <w:t xml:space="preserve">pacio vital también implica la </w:t>
      </w:r>
      <w:r w:rsidRPr="00EF0B53">
        <w:rPr>
          <w:rFonts w:ascii="Arial" w:eastAsia="Times New Roman" w:hAnsi="Arial" w:cs="Times New Roman"/>
          <w:sz w:val="24"/>
        </w:rPr>
        <w:t>distribución o acomodo de los espacios, en este sentido, como profesores, el identificar los sitios favoritos de ubicación de los estudiantes, proporcionará alguna información sob</w:t>
      </w:r>
      <w:r w:rsidR="00B83BDC">
        <w:rPr>
          <w:rFonts w:ascii="Arial" w:eastAsia="Times New Roman" w:hAnsi="Arial" w:cs="Times New Roman"/>
          <w:sz w:val="24"/>
        </w:rPr>
        <w:t xml:space="preserve">re su </w:t>
      </w:r>
      <w:r w:rsidRPr="00EF0B53">
        <w:rPr>
          <w:rFonts w:ascii="Arial" w:eastAsia="Times New Roman" w:hAnsi="Arial" w:cs="Times New Roman"/>
          <w:sz w:val="24"/>
        </w:rPr>
        <w:t xml:space="preserve">habilidad e interés por interactuar con el resto </w:t>
      </w:r>
      <w:r w:rsidR="00BD280B">
        <w:rPr>
          <w:rFonts w:ascii="Arial" w:eastAsia="Times New Roman" w:hAnsi="Arial" w:cs="Times New Roman"/>
          <w:sz w:val="24"/>
        </w:rPr>
        <w:t>del grupo; un ejemplo es el de u</w:t>
      </w:r>
      <w:r w:rsidRPr="00EF0B53">
        <w:rPr>
          <w:rFonts w:ascii="Arial" w:eastAsia="Times New Roman" w:hAnsi="Arial" w:cs="Times New Roman"/>
          <w:sz w:val="24"/>
        </w:rPr>
        <w:t>n estudiante que no desea llamar la atención encontrará un asie</w:t>
      </w:r>
      <w:r w:rsidR="00B83BDC">
        <w:rPr>
          <w:rFonts w:ascii="Arial" w:eastAsia="Times New Roman" w:hAnsi="Arial" w:cs="Times New Roman"/>
          <w:sz w:val="24"/>
        </w:rPr>
        <w:t xml:space="preserve">nto en el medio o cerca de las </w:t>
      </w:r>
      <w:r w:rsidRPr="00EF0B53">
        <w:rPr>
          <w:rFonts w:ascii="Arial" w:eastAsia="Times New Roman" w:hAnsi="Arial" w:cs="Times New Roman"/>
          <w:sz w:val="24"/>
        </w:rPr>
        <w:t>últimas filas, ya que éstas son las posiciones más</w:t>
      </w:r>
      <w:r w:rsidR="00BD280B">
        <w:rPr>
          <w:rFonts w:ascii="Arial" w:eastAsia="Times New Roman" w:hAnsi="Arial" w:cs="Times New Roman"/>
          <w:sz w:val="24"/>
        </w:rPr>
        <w:t xml:space="preserve"> cómodas y las menos llamativas</w:t>
      </w:r>
      <w:r w:rsidRPr="00EF0B53">
        <w:rPr>
          <w:rFonts w:ascii="Arial" w:eastAsia="Times New Roman" w:hAnsi="Arial" w:cs="Times New Roman"/>
          <w:sz w:val="24"/>
        </w:rPr>
        <w:t>. De igual manera cuando se tiene un alumno inquieto,</w:t>
      </w:r>
      <w:r w:rsidR="00B83BDC">
        <w:rPr>
          <w:rFonts w:ascii="Arial" w:eastAsia="Times New Roman" w:hAnsi="Arial" w:cs="Times New Roman"/>
          <w:sz w:val="24"/>
        </w:rPr>
        <w:t xml:space="preserve"> platicador o agresivo, es muy </w:t>
      </w:r>
      <w:r w:rsidRPr="00EF0B53">
        <w:rPr>
          <w:rFonts w:ascii="Arial" w:eastAsia="Times New Roman" w:hAnsi="Arial" w:cs="Times New Roman"/>
          <w:sz w:val="24"/>
        </w:rPr>
        <w:t>común colocarlo cerca del escr</w:t>
      </w:r>
      <w:r w:rsidR="00B83BDC">
        <w:rPr>
          <w:rFonts w:ascii="Arial" w:eastAsia="Times New Roman" w:hAnsi="Arial" w:cs="Times New Roman"/>
          <w:sz w:val="24"/>
        </w:rPr>
        <w:t xml:space="preserve">itorio del maestro, connotando </w:t>
      </w:r>
      <w:r w:rsidRPr="00EF0B53">
        <w:rPr>
          <w:rFonts w:ascii="Arial" w:eastAsia="Times New Roman" w:hAnsi="Arial" w:cs="Times New Roman"/>
          <w:sz w:val="24"/>
        </w:rPr>
        <w:t xml:space="preserve">que de esa forma estará bajo </w:t>
      </w:r>
      <w:r w:rsidRPr="00EF0B53">
        <w:rPr>
          <w:rFonts w:ascii="Arial" w:eastAsia="Times New Roman" w:hAnsi="Arial" w:cs="Times New Roman"/>
          <w:sz w:val="24"/>
        </w:rPr>
        <w:lastRenderedPageBreak/>
        <w:t>control</w:t>
      </w:r>
      <w:r w:rsidR="00B83BDC">
        <w:rPr>
          <w:rFonts w:ascii="Arial" w:eastAsia="Times New Roman" w:hAnsi="Arial" w:cs="Times New Roman"/>
          <w:sz w:val="24"/>
        </w:rPr>
        <w:t>.</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Es por lo anterior que la proxémica o distancia </w:t>
      </w:r>
      <w:r w:rsidR="00B83BDC">
        <w:rPr>
          <w:rFonts w:ascii="Arial" w:eastAsia="Times New Roman" w:hAnsi="Arial" w:cs="Times New Roman"/>
          <w:sz w:val="24"/>
        </w:rPr>
        <w:t xml:space="preserve">corporal y </w:t>
      </w:r>
      <w:r w:rsidRPr="00EF0B53">
        <w:rPr>
          <w:rFonts w:ascii="Arial" w:eastAsia="Times New Roman" w:hAnsi="Arial" w:cs="Times New Roman"/>
          <w:sz w:val="24"/>
        </w:rPr>
        <w:t>manejo de los espacios son elementos a considerar en el desarrollo de l</w:t>
      </w:r>
      <w:r w:rsidR="00B83BDC">
        <w:rPr>
          <w:rFonts w:ascii="Arial" w:eastAsia="Times New Roman" w:hAnsi="Arial" w:cs="Times New Roman"/>
          <w:sz w:val="24"/>
        </w:rPr>
        <w:t>a habilidad para ser asertivos.</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Pr="00BD280B" w:rsidRDefault="00BD280B"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BD280B">
        <w:rPr>
          <w:rFonts w:ascii="Arial" w:eastAsia="Times New Roman" w:hAnsi="Arial" w:cs="Times New Roman"/>
          <w:i/>
          <w:sz w:val="24"/>
        </w:rPr>
        <w:t>1.3.</w:t>
      </w:r>
      <w:r w:rsidRPr="00BD280B">
        <w:rPr>
          <w:rFonts w:ascii="Arial" w:eastAsia="Times New Roman" w:hAnsi="Arial" w:cs="Times New Roman"/>
          <w:i/>
          <w:sz w:val="24"/>
        </w:rPr>
        <w:tab/>
      </w:r>
      <w:r w:rsidR="00B83BDC" w:rsidRPr="00BD280B">
        <w:rPr>
          <w:rFonts w:ascii="Arial" w:eastAsia="Times New Roman" w:hAnsi="Arial" w:cs="Times New Roman"/>
          <w:i/>
          <w:sz w:val="24"/>
        </w:rPr>
        <w:t>La expresión f</w:t>
      </w:r>
      <w:r w:rsidR="00914A08" w:rsidRPr="00BD280B">
        <w:rPr>
          <w:rFonts w:ascii="Arial" w:eastAsia="Times New Roman" w:hAnsi="Arial" w:cs="Times New Roman"/>
          <w:i/>
          <w:sz w:val="24"/>
        </w:rPr>
        <w:t xml:space="preserve">acial y los </w:t>
      </w:r>
      <w:r w:rsidR="00B83BDC" w:rsidRPr="00BD280B">
        <w:rPr>
          <w:rFonts w:ascii="Arial" w:eastAsia="Times New Roman" w:hAnsi="Arial" w:cs="Times New Roman"/>
          <w:i/>
          <w:sz w:val="24"/>
        </w:rPr>
        <w:t>gestos</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91995"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Pr>
          <w:rFonts w:ascii="Arial" w:hAnsi="Arial" w:cs="Arial"/>
          <w:noProof/>
          <w:sz w:val="20"/>
          <w:szCs w:val="20"/>
        </w:rPr>
        <w:drawing>
          <wp:anchor distT="0" distB="0" distL="114300" distR="114300" simplePos="0" relativeHeight="251667456" behindDoc="0" locked="0" layoutInCell="1" allowOverlap="1" wp14:anchorId="1F54F6A7" wp14:editId="19871A3F">
            <wp:simplePos x="0" y="0"/>
            <wp:positionH relativeFrom="column">
              <wp:posOffset>3999230</wp:posOffset>
            </wp:positionH>
            <wp:positionV relativeFrom="paragraph">
              <wp:posOffset>21590</wp:posOffset>
            </wp:positionV>
            <wp:extent cx="1744980" cy="2506980"/>
            <wp:effectExtent l="19050" t="19050" r="7620" b="7620"/>
            <wp:wrapSquare wrapText="bothSides"/>
            <wp:docPr id="3" name="Imagen 3" descr="http://2.bp.blogspot.com/_RyzqrYfTrHQ/TOrveII576I/AAAAAAAAAAc/qV7Iwtbf5NU/s1600/3177133-profesor-dando-clase-a-los-estudiantes-en-el-aula-atenci-n-selec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RyzqrYfTrHQ/TOrveII576I/AAAAAAAAAAc/qV7Iwtbf5NU/s1600/3177133-profesor-dando-clase-a-los-estudiantes-en-el-aula-atenci-n-selectiv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4012"/>
                    <a:stretch/>
                  </pic:blipFill>
                  <pic:spPr bwMode="auto">
                    <a:xfrm>
                      <a:off x="0" y="0"/>
                      <a:ext cx="1744980" cy="250698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A08" w:rsidRPr="00EF0B53">
        <w:rPr>
          <w:rFonts w:ascii="Arial" w:eastAsia="Times New Roman" w:hAnsi="Arial" w:cs="Times New Roman"/>
          <w:sz w:val="24"/>
        </w:rPr>
        <w:t>Es común encontrar situaciones do</w:t>
      </w:r>
      <w:r w:rsidR="00B83BDC">
        <w:rPr>
          <w:rFonts w:ascii="Arial" w:eastAsia="Times New Roman" w:hAnsi="Arial" w:cs="Times New Roman"/>
          <w:sz w:val="24"/>
        </w:rPr>
        <w:t xml:space="preserve">nde un alumno o </w:t>
      </w:r>
      <w:r w:rsidR="00914A08" w:rsidRPr="00EF0B53">
        <w:rPr>
          <w:rFonts w:ascii="Arial" w:eastAsia="Times New Roman" w:hAnsi="Arial" w:cs="Times New Roman"/>
          <w:sz w:val="24"/>
        </w:rPr>
        <w:t xml:space="preserve">profesor expresa de manera verbal algo </w:t>
      </w:r>
      <w:r w:rsidR="00B83BDC">
        <w:rPr>
          <w:rFonts w:ascii="Arial" w:eastAsia="Times New Roman" w:hAnsi="Arial" w:cs="Times New Roman"/>
          <w:sz w:val="24"/>
        </w:rPr>
        <w:t>m</w:t>
      </w:r>
      <w:r w:rsidR="00914A08" w:rsidRPr="00EF0B53">
        <w:rPr>
          <w:rFonts w:ascii="Arial" w:eastAsia="Times New Roman" w:hAnsi="Arial" w:cs="Times New Roman"/>
          <w:sz w:val="24"/>
        </w:rPr>
        <w:t xml:space="preserve">uy </w:t>
      </w:r>
      <w:r w:rsidR="00B83BDC">
        <w:rPr>
          <w:rFonts w:ascii="Arial" w:eastAsia="Times New Roman" w:hAnsi="Arial" w:cs="Times New Roman"/>
          <w:sz w:val="24"/>
        </w:rPr>
        <w:t>dis</w:t>
      </w:r>
      <w:r w:rsidR="00914A08" w:rsidRPr="00EF0B53">
        <w:rPr>
          <w:rFonts w:ascii="Arial" w:eastAsia="Times New Roman" w:hAnsi="Arial" w:cs="Times New Roman"/>
          <w:sz w:val="24"/>
        </w:rPr>
        <w:t xml:space="preserve">tinto a lo expresado de modo no verbal en ese mismo instante, </w:t>
      </w:r>
      <w:r w:rsidR="00914A08" w:rsidRPr="00EF0B53">
        <w:rPr>
          <w:rFonts w:ascii="Arial" w:eastAsia="Times New Roman" w:hAnsi="Arial" w:cs="Times New Roman"/>
          <w:sz w:val="24"/>
        </w:rPr>
        <w:br/>
        <w:t xml:space="preserve">generando de este modo confusión en el interlocutor. </w:t>
      </w:r>
      <w:r w:rsidR="00B83BDC">
        <w:rPr>
          <w:rFonts w:ascii="Arial" w:eastAsia="Times New Roman" w:hAnsi="Arial" w:cs="Times New Roman"/>
          <w:sz w:val="24"/>
        </w:rPr>
        <w:t xml:space="preserve">Adler </w:t>
      </w:r>
      <w:r w:rsidR="00914A08" w:rsidRPr="00EF0B53">
        <w:rPr>
          <w:rFonts w:ascii="Arial" w:eastAsia="Times New Roman" w:hAnsi="Arial" w:cs="Times New Roman"/>
          <w:sz w:val="24"/>
        </w:rPr>
        <w:t>menciona: "Para que tus mensajes sean asertivos, es necesario una correspondencia entre és</w:t>
      </w:r>
      <w:r w:rsidR="002D1394">
        <w:rPr>
          <w:rFonts w:ascii="Arial" w:eastAsia="Times New Roman" w:hAnsi="Arial" w:cs="Times New Roman"/>
          <w:sz w:val="24"/>
        </w:rPr>
        <w:t>tos y las expresiones faciales"</w:t>
      </w:r>
      <w:r w:rsidR="00B83BDC">
        <w:rPr>
          <w:rFonts w:ascii="Arial" w:eastAsia="Times New Roman" w:hAnsi="Arial" w:cs="Times New Roman"/>
          <w:sz w:val="24"/>
        </w:rPr>
        <w:t>.</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Por otro lado, es sabido que el rostro es la ca</w:t>
      </w:r>
      <w:r w:rsidR="00B83BDC">
        <w:rPr>
          <w:rFonts w:ascii="Arial" w:eastAsia="Times New Roman" w:hAnsi="Arial" w:cs="Times New Roman"/>
          <w:sz w:val="24"/>
        </w:rPr>
        <w:t xml:space="preserve">rta de </w:t>
      </w:r>
      <w:r w:rsidRPr="00EF0B53">
        <w:rPr>
          <w:rFonts w:ascii="Arial" w:eastAsia="Times New Roman" w:hAnsi="Arial" w:cs="Times New Roman"/>
          <w:sz w:val="24"/>
        </w:rPr>
        <w:t xml:space="preserve">presentación de un individuo, a todas luces es la parte más expresiva de nuestro cuerpo, una expresión dura, intimidará y bloqueará las posibilidades de acercamiento hacia el otro. </w:t>
      </w:r>
      <w:r w:rsidR="00B83BDC">
        <w:rPr>
          <w:rFonts w:ascii="Arial" w:eastAsia="Times New Roman" w:hAnsi="Arial" w:cs="Times New Roman"/>
          <w:sz w:val="24"/>
        </w:rPr>
        <w:t xml:space="preserve">"De </w:t>
      </w:r>
      <w:r w:rsidRPr="00EF0B53">
        <w:rPr>
          <w:rFonts w:ascii="Arial" w:eastAsia="Times New Roman" w:hAnsi="Arial" w:cs="Times New Roman"/>
          <w:sz w:val="24"/>
        </w:rPr>
        <w:t>la manera que se mueve su frente, cejas, ojos, boca, labios y barbilla comunica algo de usted mismo. La reacción que dichas sugerencias producen en los demás no</w:t>
      </w:r>
      <w:r w:rsidR="00991995">
        <w:rPr>
          <w:rFonts w:ascii="Arial" w:eastAsia="Times New Roman" w:hAnsi="Arial" w:cs="Times New Roman"/>
          <w:sz w:val="24"/>
        </w:rPr>
        <w:t xml:space="preserve"> pueden ser </w:t>
      </w:r>
      <w:r w:rsidRPr="00EF0B53">
        <w:rPr>
          <w:rFonts w:ascii="Arial" w:eastAsia="Times New Roman" w:hAnsi="Arial" w:cs="Times New Roman"/>
          <w:sz w:val="24"/>
        </w:rPr>
        <w:t>determinadas con precisión, pero reaccionará</w:t>
      </w:r>
      <w:r w:rsidR="00B83BDC">
        <w:rPr>
          <w:rFonts w:ascii="Arial" w:eastAsia="Times New Roman" w:hAnsi="Arial" w:cs="Times New Roman"/>
          <w:sz w:val="24"/>
        </w:rPr>
        <w:t xml:space="preserve">n y lo harán de </w:t>
      </w:r>
      <w:r w:rsidR="002D1394">
        <w:rPr>
          <w:rFonts w:ascii="Arial" w:eastAsia="Times New Roman" w:hAnsi="Arial" w:cs="Times New Roman"/>
          <w:sz w:val="24"/>
        </w:rPr>
        <w:t>maneras distintas" (Hybels</w:t>
      </w:r>
      <w:r w:rsidRPr="00EF0B53">
        <w:rPr>
          <w:rFonts w:ascii="Arial" w:eastAsia="Times New Roman" w:hAnsi="Arial" w:cs="Times New Roman"/>
          <w:sz w:val="24"/>
        </w:rPr>
        <w:t>, 1982</w:t>
      </w:r>
      <w:r w:rsidR="00B83BDC">
        <w:rPr>
          <w:rFonts w:ascii="Arial" w:eastAsia="Times New Roman" w:hAnsi="Arial" w:cs="Times New Roman"/>
          <w:sz w:val="24"/>
        </w:rPr>
        <w:t>).</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Es por ello que si se recono</w:t>
      </w:r>
      <w:r w:rsidR="00B83BDC">
        <w:rPr>
          <w:rFonts w:ascii="Arial" w:eastAsia="Times New Roman" w:hAnsi="Arial" w:cs="Times New Roman"/>
          <w:sz w:val="24"/>
        </w:rPr>
        <w:t xml:space="preserve">ce que muchas de las emociones </w:t>
      </w:r>
      <w:r w:rsidRPr="00EF0B53">
        <w:rPr>
          <w:rFonts w:ascii="Arial" w:eastAsia="Times New Roman" w:hAnsi="Arial" w:cs="Times New Roman"/>
          <w:sz w:val="24"/>
        </w:rPr>
        <w:t>se desbordarán de manera inconsciente a través del rostro, es importante considerar las recomendaciones que proponen Monroe y Ehninger (1974) que ayudarán a tener una efectiva gesticulación.</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27B23" w:rsidRDefault="00327B23"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Pr="001234DC" w:rsidRDefault="002D1394" w:rsidP="00327B23">
      <w:pPr>
        <w:widowControl w:val="0"/>
        <w:shd w:val="clear" w:color="auto" w:fill="EEECE1" w:themeFill="background2"/>
        <w:tabs>
          <w:tab w:val="left" w:pos="567"/>
          <w:tab w:val="left" w:pos="1134"/>
          <w:tab w:val="left" w:pos="3672"/>
        </w:tabs>
        <w:spacing w:after="0" w:line="240" w:lineRule="auto"/>
        <w:ind w:left="567" w:right="567"/>
        <w:jc w:val="both"/>
        <w:rPr>
          <w:rFonts w:ascii="Arial" w:eastAsia="Times New Roman" w:hAnsi="Arial" w:cs="Times New Roman"/>
        </w:rPr>
      </w:pPr>
      <w:r w:rsidRPr="001234DC">
        <w:rPr>
          <w:rFonts w:ascii="Arial" w:eastAsia="Times New Roman" w:hAnsi="Arial" w:cs="Times New Roman"/>
        </w:rPr>
        <w:t>---------------------------------------------------------------------------------------------------</w:t>
      </w:r>
      <w:r w:rsidR="001234DC">
        <w:rPr>
          <w:rFonts w:ascii="Arial" w:eastAsia="Times New Roman" w:hAnsi="Arial" w:cs="Times New Roman"/>
        </w:rPr>
        <w:t>---------</w:t>
      </w:r>
    </w:p>
    <w:p w:rsidR="00B83BDC" w:rsidRPr="001234DC" w:rsidRDefault="00914A08" w:rsidP="00327B23">
      <w:pPr>
        <w:widowControl w:val="0"/>
        <w:shd w:val="clear" w:color="auto" w:fill="EEECE1" w:themeFill="background2"/>
        <w:tabs>
          <w:tab w:val="left" w:pos="567"/>
          <w:tab w:val="left" w:pos="1134"/>
          <w:tab w:val="left" w:pos="3672"/>
        </w:tabs>
        <w:spacing w:after="0" w:line="240" w:lineRule="auto"/>
        <w:ind w:left="567" w:right="567"/>
        <w:jc w:val="both"/>
        <w:rPr>
          <w:rFonts w:ascii="Arial" w:eastAsia="Arial" w:hAnsi="Arial" w:cs="Arial"/>
          <w:b/>
        </w:rPr>
      </w:pPr>
      <w:r w:rsidRPr="001234DC">
        <w:rPr>
          <w:rFonts w:ascii="Arial" w:eastAsia="Arial" w:hAnsi="Arial" w:cs="Arial"/>
          <w:b/>
        </w:rPr>
        <w:t>Recomendaciones para lo</w:t>
      </w:r>
      <w:r w:rsidR="00B83BDC" w:rsidRPr="001234DC">
        <w:rPr>
          <w:rFonts w:ascii="Arial" w:eastAsia="Arial" w:hAnsi="Arial" w:cs="Arial"/>
          <w:b/>
        </w:rPr>
        <w:t>grar una gesticulación efectiva</w:t>
      </w:r>
    </w:p>
    <w:p w:rsidR="00B83BDC" w:rsidRPr="001234DC" w:rsidRDefault="00B83BDC" w:rsidP="00327B23">
      <w:pPr>
        <w:widowControl w:val="0"/>
        <w:shd w:val="clear" w:color="auto" w:fill="EEECE1" w:themeFill="background2"/>
        <w:tabs>
          <w:tab w:val="left" w:pos="567"/>
          <w:tab w:val="left" w:pos="1134"/>
          <w:tab w:val="left" w:pos="3672"/>
        </w:tabs>
        <w:spacing w:after="0" w:line="240" w:lineRule="auto"/>
        <w:ind w:left="567" w:right="567"/>
        <w:jc w:val="both"/>
        <w:rPr>
          <w:rFonts w:ascii="Arial" w:eastAsia="Arial" w:hAnsi="Arial" w:cs="Arial"/>
        </w:rPr>
      </w:pPr>
    </w:p>
    <w:p w:rsidR="00B83BDC" w:rsidRPr="001234DC" w:rsidRDefault="002D1394" w:rsidP="00327B23">
      <w:pPr>
        <w:widowControl w:val="0"/>
        <w:shd w:val="clear" w:color="auto" w:fill="EEECE1" w:themeFill="background2"/>
        <w:tabs>
          <w:tab w:val="left" w:pos="567"/>
          <w:tab w:val="left" w:pos="851"/>
          <w:tab w:val="left" w:pos="1134"/>
          <w:tab w:val="left" w:pos="3672"/>
        </w:tabs>
        <w:spacing w:after="100" w:line="240" w:lineRule="auto"/>
        <w:ind w:left="851" w:right="567" w:hanging="284"/>
        <w:jc w:val="both"/>
        <w:rPr>
          <w:rFonts w:ascii="Arial" w:eastAsia="Arial" w:hAnsi="Arial" w:cs="Arial"/>
        </w:rPr>
      </w:pPr>
      <w:r w:rsidRPr="001234DC">
        <w:rPr>
          <w:rFonts w:ascii="Arial" w:eastAsia="Arial" w:hAnsi="Arial" w:cs="Arial"/>
          <w:b/>
        </w:rPr>
        <w:t>1.</w:t>
      </w:r>
      <w:r w:rsidRPr="001234DC">
        <w:rPr>
          <w:rFonts w:ascii="Arial" w:eastAsia="Arial" w:hAnsi="Arial" w:cs="Arial"/>
          <w:b/>
        </w:rPr>
        <w:tab/>
      </w:r>
      <w:r w:rsidR="00914A08" w:rsidRPr="001234DC">
        <w:rPr>
          <w:rFonts w:ascii="Arial" w:eastAsia="Arial" w:hAnsi="Arial" w:cs="Arial"/>
          <w:b/>
        </w:rPr>
        <w:t>Relajación:</w:t>
      </w:r>
      <w:r w:rsidR="00914A08" w:rsidRPr="001234DC">
        <w:rPr>
          <w:rFonts w:ascii="Arial" w:eastAsia="Arial" w:hAnsi="Arial" w:cs="Arial"/>
        </w:rPr>
        <w:t xml:space="preserve"> de lo contrario no podrá expresarse de manera natural</w:t>
      </w:r>
      <w:r w:rsidR="00B83BDC" w:rsidRPr="001234DC">
        <w:rPr>
          <w:rFonts w:ascii="Arial" w:eastAsia="Arial" w:hAnsi="Arial" w:cs="Arial"/>
        </w:rPr>
        <w:t>.</w:t>
      </w:r>
    </w:p>
    <w:p w:rsidR="00B83BDC" w:rsidRPr="001234DC" w:rsidRDefault="002D1394" w:rsidP="00327B23">
      <w:pPr>
        <w:widowControl w:val="0"/>
        <w:shd w:val="clear" w:color="auto" w:fill="EEECE1" w:themeFill="background2"/>
        <w:tabs>
          <w:tab w:val="left" w:pos="567"/>
          <w:tab w:val="left" w:pos="851"/>
          <w:tab w:val="left" w:pos="1134"/>
          <w:tab w:val="left" w:pos="3672"/>
        </w:tabs>
        <w:spacing w:after="100" w:line="240" w:lineRule="auto"/>
        <w:ind w:left="851" w:right="567" w:hanging="284"/>
        <w:jc w:val="both"/>
        <w:rPr>
          <w:rFonts w:ascii="Arial" w:eastAsia="Arial" w:hAnsi="Arial" w:cs="Arial"/>
        </w:rPr>
      </w:pPr>
      <w:r w:rsidRPr="001234DC">
        <w:rPr>
          <w:rFonts w:ascii="Arial" w:eastAsia="Arial" w:hAnsi="Arial" w:cs="Arial"/>
          <w:b/>
        </w:rPr>
        <w:t>2.</w:t>
      </w:r>
      <w:r w:rsidRPr="001234DC">
        <w:rPr>
          <w:rFonts w:ascii="Arial" w:eastAsia="Arial" w:hAnsi="Arial" w:cs="Arial"/>
          <w:b/>
        </w:rPr>
        <w:tab/>
      </w:r>
      <w:r w:rsidR="00914A08" w:rsidRPr="001234DC">
        <w:rPr>
          <w:rFonts w:ascii="Arial" w:eastAsia="Arial" w:hAnsi="Arial" w:cs="Arial"/>
          <w:b/>
        </w:rPr>
        <w:t>Vigor y exactitud</w:t>
      </w:r>
      <w:r w:rsidR="001234DC" w:rsidRPr="001234DC">
        <w:rPr>
          <w:rFonts w:ascii="Arial" w:eastAsia="Arial" w:hAnsi="Arial" w:cs="Arial"/>
          <w:b/>
        </w:rPr>
        <w:t>:</w:t>
      </w:r>
      <w:r w:rsidR="00914A08" w:rsidRPr="001234DC">
        <w:rPr>
          <w:rFonts w:ascii="Arial" w:eastAsia="Arial" w:hAnsi="Arial" w:cs="Arial"/>
        </w:rPr>
        <w:t xml:space="preserve"> Los gestos efectivos son vivaces </w:t>
      </w:r>
      <w:r w:rsidR="00914A08" w:rsidRPr="001234DC">
        <w:rPr>
          <w:rFonts w:ascii="Arial" w:eastAsia="Times New Roman" w:hAnsi="Arial" w:cs="Times New Roman"/>
        </w:rPr>
        <w:t xml:space="preserve">y </w:t>
      </w:r>
      <w:r w:rsidRPr="001234DC">
        <w:rPr>
          <w:rFonts w:ascii="Arial" w:eastAsia="Arial" w:hAnsi="Arial" w:cs="Arial"/>
        </w:rPr>
        <w:t xml:space="preserve">vigorosos, además de ser </w:t>
      </w:r>
      <w:r w:rsidR="00914A08" w:rsidRPr="001234DC">
        <w:rPr>
          <w:rFonts w:ascii="Arial" w:eastAsia="Arial" w:hAnsi="Arial" w:cs="Arial"/>
        </w:rPr>
        <w:t xml:space="preserve">congruentes </w:t>
      </w:r>
      <w:r w:rsidR="00914A08" w:rsidRPr="001234DC">
        <w:rPr>
          <w:rFonts w:ascii="Arial" w:eastAsia="Times New Roman" w:hAnsi="Arial" w:cs="Times New Roman"/>
        </w:rPr>
        <w:t xml:space="preserve">y </w:t>
      </w:r>
      <w:r w:rsidR="00914A08" w:rsidRPr="001234DC">
        <w:rPr>
          <w:rFonts w:ascii="Arial" w:eastAsia="Arial" w:hAnsi="Arial" w:cs="Arial"/>
        </w:rPr>
        <w:t>convincentes con lo expresado verbalmente</w:t>
      </w:r>
      <w:r w:rsidR="00B83BDC" w:rsidRPr="001234DC">
        <w:rPr>
          <w:rFonts w:ascii="Arial" w:eastAsia="Arial" w:hAnsi="Arial" w:cs="Arial"/>
        </w:rPr>
        <w:t>.</w:t>
      </w:r>
    </w:p>
    <w:p w:rsidR="00B83BDC" w:rsidRPr="001234DC" w:rsidRDefault="002D1394" w:rsidP="00327B23">
      <w:pPr>
        <w:widowControl w:val="0"/>
        <w:shd w:val="clear" w:color="auto" w:fill="EEECE1" w:themeFill="background2"/>
        <w:tabs>
          <w:tab w:val="left" w:pos="567"/>
          <w:tab w:val="left" w:pos="851"/>
          <w:tab w:val="left" w:pos="1134"/>
          <w:tab w:val="left" w:pos="3672"/>
        </w:tabs>
        <w:spacing w:after="100" w:line="240" w:lineRule="auto"/>
        <w:ind w:left="851" w:right="567" w:hanging="284"/>
        <w:jc w:val="both"/>
        <w:rPr>
          <w:rFonts w:ascii="Arial" w:eastAsia="Arial" w:hAnsi="Arial" w:cs="Arial"/>
        </w:rPr>
      </w:pPr>
      <w:r w:rsidRPr="001234DC">
        <w:rPr>
          <w:rFonts w:ascii="Arial" w:eastAsia="Arial" w:hAnsi="Arial" w:cs="Arial"/>
          <w:b/>
        </w:rPr>
        <w:t>3.</w:t>
      </w:r>
      <w:r w:rsidRPr="001234DC">
        <w:rPr>
          <w:rFonts w:ascii="Arial" w:eastAsia="Arial" w:hAnsi="Arial" w:cs="Arial"/>
          <w:b/>
        </w:rPr>
        <w:tab/>
      </w:r>
      <w:r w:rsidR="00914A08" w:rsidRPr="001234DC">
        <w:rPr>
          <w:rFonts w:ascii="Arial" w:eastAsia="Arial" w:hAnsi="Arial" w:cs="Arial"/>
          <w:b/>
        </w:rPr>
        <w:t>A tiempo:</w:t>
      </w:r>
      <w:r w:rsidR="00914A08" w:rsidRPr="001234DC">
        <w:rPr>
          <w:rFonts w:ascii="Arial" w:eastAsia="Arial" w:hAnsi="Arial" w:cs="Arial"/>
        </w:rPr>
        <w:t xml:space="preserve"> un gesto a destiempo siempre será inapropiado</w:t>
      </w:r>
      <w:r w:rsidR="00B83BDC" w:rsidRPr="001234DC">
        <w:rPr>
          <w:rFonts w:ascii="Arial" w:eastAsia="Arial" w:hAnsi="Arial" w:cs="Arial"/>
        </w:rPr>
        <w:t>.</w:t>
      </w:r>
    </w:p>
    <w:p w:rsidR="00B83BDC" w:rsidRPr="001234DC" w:rsidRDefault="002D1394" w:rsidP="00327B23">
      <w:pPr>
        <w:widowControl w:val="0"/>
        <w:shd w:val="clear" w:color="auto" w:fill="EEECE1" w:themeFill="background2"/>
        <w:tabs>
          <w:tab w:val="left" w:pos="567"/>
          <w:tab w:val="left" w:pos="851"/>
          <w:tab w:val="left" w:pos="1134"/>
          <w:tab w:val="left" w:pos="3672"/>
        </w:tabs>
        <w:spacing w:after="0" w:line="240" w:lineRule="auto"/>
        <w:ind w:left="851" w:right="567" w:hanging="284"/>
        <w:jc w:val="both"/>
        <w:rPr>
          <w:rFonts w:ascii="Arial" w:eastAsia="Arial" w:hAnsi="Arial" w:cs="Arial"/>
        </w:rPr>
      </w:pPr>
      <w:r w:rsidRPr="001234DC">
        <w:rPr>
          <w:rFonts w:ascii="Arial" w:eastAsia="Arial" w:hAnsi="Arial" w:cs="Arial"/>
          <w:b/>
        </w:rPr>
        <w:t>4.</w:t>
      </w:r>
      <w:r w:rsidRPr="001234DC">
        <w:rPr>
          <w:rFonts w:ascii="Arial" w:eastAsia="Arial" w:hAnsi="Arial" w:cs="Arial"/>
          <w:b/>
        </w:rPr>
        <w:tab/>
      </w:r>
      <w:r w:rsidR="00914A08" w:rsidRPr="001234DC">
        <w:rPr>
          <w:rFonts w:ascii="Arial" w:eastAsia="Arial" w:hAnsi="Arial" w:cs="Arial"/>
          <w:b/>
        </w:rPr>
        <w:t xml:space="preserve">Adaptabilidad y </w:t>
      </w:r>
      <w:r w:rsidR="00B83BDC" w:rsidRPr="001234DC">
        <w:rPr>
          <w:rFonts w:ascii="Arial" w:eastAsia="Arial" w:hAnsi="Arial" w:cs="Arial"/>
          <w:b/>
        </w:rPr>
        <w:t>versat</w:t>
      </w:r>
      <w:r w:rsidR="00914A08" w:rsidRPr="001234DC">
        <w:rPr>
          <w:rFonts w:ascii="Arial" w:eastAsia="Arial" w:hAnsi="Arial" w:cs="Arial"/>
          <w:b/>
        </w:rPr>
        <w:t>i</w:t>
      </w:r>
      <w:r w:rsidR="00B83BDC" w:rsidRPr="001234DC">
        <w:rPr>
          <w:rFonts w:ascii="Arial" w:eastAsia="Arial" w:hAnsi="Arial" w:cs="Arial"/>
          <w:b/>
        </w:rPr>
        <w:t>li</w:t>
      </w:r>
      <w:r w:rsidR="00914A08" w:rsidRPr="001234DC">
        <w:rPr>
          <w:rFonts w:ascii="Arial" w:eastAsia="Arial" w:hAnsi="Arial" w:cs="Arial"/>
          <w:b/>
        </w:rPr>
        <w:t>dad:</w:t>
      </w:r>
      <w:r w:rsidR="00914A08" w:rsidRPr="001234DC">
        <w:rPr>
          <w:rFonts w:ascii="Arial" w:eastAsia="Arial" w:hAnsi="Arial" w:cs="Arial"/>
        </w:rPr>
        <w:t xml:space="preserve"> los gestos se </w:t>
      </w:r>
      <w:r w:rsidR="00B83BDC" w:rsidRPr="001234DC">
        <w:rPr>
          <w:rFonts w:ascii="Arial" w:eastAsia="Arial" w:hAnsi="Arial" w:cs="Arial"/>
        </w:rPr>
        <w:t xml:space="preserve">adaptan al tipo de audiencia o </w:t>
      </w:r>
      <w:r w:rsidR="00914A08" w:rsidRPr="001234DC">
        <w:rPr>
          <w:rFonts w:ascii="Arial" w:eastAsia="Arial" w:hAnsi="Arial" w:cs="Arial"/>
        </w:rPr>
        <w:t xml:space="preserve">persona con la que interactuamos, además de variarlos acorde a las </w:t>
      </w:r>
      <w:r w:rsidR="00B83BDC" w:rsidRPr="001234DC">
        <w:rPr>
          <w:rFonts w:ascii="Arial" w:eastAsia="Times New Roman" w:hAnsi="Arial" w:cs="Times New Roman"/>
        </w:rPr>
        <w:t>cara</w:t>
      </w:r>
      <w:r w:rsidR="00914A08" w:rsidRPr="001234DC">
        <w:rPr>
          <w:rFonts w:ascii="Arial" w:eastAsia="Times New Roman" w:hAnsi="Arial" w:cs="Times New Roman"/>
        </w:rPr>
        <w:t>cterí</w:t>
      </w:r>
      <w:r w:rsidR="00B83BDC" w:rsidRPr="001234DC">
        <w:rPr>
          <w:rFonts w:ascii="Arial" w:eastAsia="Times New Roman" w:hAnsi="Arial" w:cs="Times New Roman"/>
        </w:rPr>
        <w:t xml:space="preserve">sticas </w:t>
      </w:r>
      <w:r w:rsidR="00914A08" w:rsidRPr="001234DC">
        <w:rPr>
          <w:rFonts w:ascii="Arial" w:eastAsia="Times New Roman" w:hAnsi="Arial" w:cs="Times New Roman"/>
        </w:rPr>
        <w:t xml:space="preserve">naturales </w:t>
      </w:r>
      <w:r w:rsidR="00B83BDC" w:rsidRPr="001234DC">
        <w:rPr>
          <w:rFonts w:ascii="Arial" w:eastAsia="Arial" w:hAnsi="Arial" w:cs="Arial"/>
        </w:rPr>
        <w:t>de las ideas que comunicamos.</w:t>
      </w:r>
    </w:p>
    <w:p w:rsidR="00B83BDC" w:rsidRPr="001234DC" w:rsidRDefault="002D1394" w:rsidP="00327B23">
      <w:pPr>
        <w:widowControl w:val="0"/>
        <w:shd w:val="clear" w:color="auto" w:fill="EEECE1" w:themeFill="background2"/>
        <w:tabs>
          <w:tab w:val="left" w:pos="567"/>
          <w:tab w:val="left" w:pos="1134"/>
          <w:tab w:val="left" w:pos="3672"/>
        </w:tabs>
        <w:spacing w:after="0" w:line="240" w:lineRule="auto"/>
        <w:ind w:left="567" w:right="567"/>
        <w:jc w:val="both"/>
        <w:rPr>
          <w:rFonts w:ascii="Arial" w:eastAsia="Arial" w:hAnsi="Arial" w:cs="Arial"/>
        </w:rPr>
      </w:pPr>
      <w:r w:rsidRPr="001234DC">
        <w:rPr>
          <w:rFonts w:ascii="Arial" w:eastAsia="Arial" w:hAnsi="Arial" w:cs="Arial"/>
        </w:rPr>
        <w:t>---------------------------------------------------------------------------------------------------</w:t>
      </w:r>
      <w:r w:rsidR="001234DC">
        <w:rPr>
          <w:rFonts w:ascii="Arial" w:eastAsia="Arial" w:hAnsi="Arial" w:cs="Arial"/>
        </w:rPr>
        <w:t>---------</w:t>
      </w:r>
    </w:p>
    <w:p w:rsidR="00B83BDC" w:rsidRDefault="00B83BDC" w:rsidP="00914A08">
      <w:pPr>
        <w:widowControl w:val="0"/>
        <w:tabs>
          <w:tab w:val="left" w:pos="567"/>
          <w:tab w:val="left" w:pos="1134"/>
          <w:tab w:val="left" w:pos="3672"/>
        </w:tabs>
        <w:spacing w:after="0" w:line="240" w:lineRule="auto"/>
        <w:jc w:val="both"/>
        <w:rPr>
          <w:rFonts w:ascii="Arial" w:eastAsia="Arial" w:hAnsi="Arial" w:cs="Arial"/>
          <w:sz w:val="24"/>
        </w:rPr>
      </w:pPr>
    </w:p>
    <w:p w:rsidR="00327B23" w:rsidRDefault="00327B23" w:rsidP="00914A08">
      <w:pPr>
        <w:widowControl w:val="0"/>
        <w:tabs>
          <w:tab w:val="left" w:pos="567"/>
          <w:tab w:val="left" w:pos="1134"/>
          <w:tab w:val="left" w:pos="3672"/>
        </w:tabs>
        <w:spacing w:after="0" w:line="240" w:lineRule="auto"/>
        <w:jc w:val="both"/>
        <w:rPr>
          <w:rFonts w:ascii="Arial" w:eastAsia="Arial" w:hAnsi="Arial" w:cs="Arial"/>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Bower y Bower (19</w:t>
      </w:r>
      <w:r w:rsidR="00B83BDC">
        <w:rPr>
          <w:rFonts w:ascii="Arial" w:eastAsia="Times New Roman" w:hAnsi="Arial" w:cs="Times New Roman"/>
          <w:sz w:val="24"/>
        </w:rPr>
        <w:t xml:space="preserve">80) listan algunos ejemplos de </w:t>
      </w:r>
      <w:r w:rsidRPr="00EF0B53">
        <w:rPr>
          <w:rFonts w:ascii="Arial" w:eastAsia="Times New Roman" w:hAnsi="Arial" w:cs="Times New Roman"/>
          <w:sz w:val="24"/>
        </w:rPr>
        <w:t>expresiones faciales y gestos no asertiv</w:t>
      </w:r>
      <w:r w:rsidR="00B83BDC">
        <w:rPr>
          <w:rFonts w:ascii="Arial" w:eastAsia="Times New Roman" w:hAnsi="Arial" w:cs="Times New Roman"/>
          <w:sz w:val="24"/>
        </w:rPr>
        <w:t>o</w:t>
      </w:r>
      <w:r w:rsidRPr="00EF0B53">
        <w:rPr>
          <w:rFonts w:ascii="Arial" w:eastAsia="Times New Roman" w:hAnsi="Arial" w:cs="Times New Roman"/>
          <w:sz w:val="24"/>
        </w:rPr>
        <w:t xml:space="preserve">s, por ejemplo: boca cerrada, tensionar y fruncir la frente, pasar saliva </w:t>
      </w:r>
      <w:r w:rsidRPr="00EF0B53">
        <w:rPr>
          <w:rFonts w:ascii="Arial" w:eastAsia="Times New Roman" w:hAnsi="Arial" w:cs="Times New Roman"/>
          <w:sz w:val="24"/>
        </w:rPr>
        <w:br/>
        <w:t>repetitivamente, limpiar la garganta excesivamente</w:t>
      </w:r>
      <w:r w:rsidR="00B83BDC">
        <w:rPr>
          <w:rFonts w:ascii="Arial" w:eastAsia="Times New Roman" w:hAnsi="Arial" w:cs="Times New Roman"/>
          <w:sz w:val="24"/>
        </w:rPr>
        <w:t xml:space="preserve">, </w:t>
      </w:r>
      <w:r w:rsidRPr="00EF0B53">
        <w:rPr>
          <w:rFonts w:ascii="Arial" w:eastAsia="Times New Roman" w:hAnsi="Arial" w:cs="Times New Roman"/>
          <w:sz w:val="24"/>
        </w:rPr>
        <w:t xml:space="preserve">humedecer los labios excesivamente, jugar con objetos o </w:t>
      </w:r>
      <w:r w:rsidR="00B83BDC">
        <w:rPr>
          <w:rFonts w:ascii="Arial" w:eastAsia="Times New Roman" w:hAnsi="Arial" w:cs="Times New Roman"/>
          <w:sz w:val="24"/>
        </w:rPr>
        <w:t>ajustarse la ropa.</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Pr="002D1394" w:rsidRDefault="002D1394" w:rsidP="00914A08">
      <w:pPr>
        <w:widowControl w:val="0"/>
        <w:tabs>
          <w:tab w:val="left" w:pos="567"/>
          <w:tab w:val="left" w:pos="1134"/>
          <w:tab w:val="left" w:pos="3672"/>
        </w:tabs>
        <w:spacing w:after="0" w:line="240" w:lineRule="auto"/>
        <w:jc w:val="both"/>
        <w:rPr>
          <w:rFonts w:ascii="Arial" w:eastAsia="Arial" w:hAnsi="Arial" w:cs="Arial"/>
          <w:i/>
          <w:sz w:val="24"/>
        </w:rPr>
      </w:pPr>
      <w:r w:rsidRPr="002D1394">
        <w:rPr>
          <w:rFonts w:ascii="Arial" w:eastAsia="Arial" w:hAnsi="Arial" w:cs="Arial"/>
          <w:i/>
          <w:sz w:val="24"/>
        </w:rPr>
        <w:t>1.4.</w:t>
      </w:r>
      <w:r w:rsidRPr="002D1394">
        <w:rPr>
          <w:rFonts w:ascii="Arial" w:eastAsia="Arial" w:hAnsi="Arial" w:cs="Arial"/>
          <w:i/>
          <w:sz w:val="24"/>
        </w:rPr>
        <w:tab/>
      </w:r>
      <w:r w:rsidR="00B83BDC" w:rsidRPr="002D1394">
        <w:rPr>
          <w:rFonts w:ascii="Arial" w:eastAsia="Arial" w:hAnsi="Arial" w:cs="Arial"/>
          <w:i/>
          <w:sz w:val="24"/>
        </w:rPr>
        <w:t>Postura y movimiento corporal</w:t>
      </w:r>
    </w:p>
    <w:p w:rsidR="00B83BDC" w:rsidRDefault="00B83BDC" w:rsidP="00914A08">
      <w:pPr>
        <w:widowControl w:val="0"/>
        <w:tabs>
          <w:tab w:val="left" w:pos="567"/>
          <w:tab w:val="left" w:pos="1134"/>
          <w:tab w:val="left" w:pos="3672"/>
        </w:tabs>
        <w:spacing w:after="0" w:line="240" w:lineRule="auto"/>
        <w:jc w:val="both"/>
        <w:rPr>
          <w:rFonts w:ascii="Arial" w:eastAsia="Arial" w:hAnsi="Arial" w:cs="Arial"/>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"La postura se puede definir como el arreglo </w:t>
      </w:r>
      <w:r w:rsidRPr="00EF0B53">
        <w:rPr>
          <w:rFonts w:ascii="Arial" w:eastAsia="Arial" w:hAnsi="Arial" w:cs="Arial"/>
          <w:sz w:val="24"/>
        </w:rPr>
        <w:t xml:space="preserve">y </w:t>
      </w:r>
      <w:r w:rsidR="00B83BDC">
        <w:rPr>
          <w:rFonts w:ascii="Arial" w:eastAsia="Times New Roman" w:hAnsi="Arial" w:cs="Times New Roman"/>
          <w:sz w:val="24"/>
        </w:rPr>
        <w:t xml:space="preserve">la posición </w:t>
      </w:r>
      <w:r w:rsidRPr="00EF0B53">
        <w:rPr>
          <w:rFonts w:ascii="Arial" w:eastAsia="Times New Roman" w:hAnsi="Arial" w:cs="Times New Roman"/>
          <w:sz w:val="24"/>
        </w:rPr>
        <w:t xml:space="preserve">del cuerpo </w:t>
      </w:r>
      <w:r w:rsidRPr="00EF0B53">
        <w:rPr>
          <w:rFonts w:ascii="Arial" w:eastAsia="Arial" w:hAnsi="Arial" w:cs="Arial"/>
          <w:sz w:val="24"/>
        </w:rPr>
        <w:t xml:space="preserve">y </w:t>
      </w:r>
      <w:r w:rsidR="00B83BDC">
        <w:rPr>
          <w:rFonts w:ascii="Arial" w:eastAsia="Times New Roman" w:hAnsi="Arial" w:cs="Times New Roman"/>
          <w:sz w:val="24"/>
        </w:rPr>
        <w:t>de las ex</w:t>
      </w:r>
      <w:r w:rsidRPr="00EF0B53">
        <w:rPr>
          <w:rFonts w:ascii="Arial" w:eastAsia="Times New Roman" w:hAnsi="Arial" w:cs="Times New Roman"/>
          <w:sz w:val="24"/>
        </w:rPr>
        <w:t>tremidades en su conjunto</w:t>
      </w:r>
      <w:r w:rsidR="00B83BDC">
        <w:rPr>
          <w:rFonts w:ascii="Arial" w:eastAsia="Times New Roman" w:hAnsi="Arial" w:cs="Times New Roman"/>
          <w:sz w:val="24"/>
        </w:rPr>
        <w:t xml:space="preserve">. La postura </w:t>
      </w:r>
      <w:r w:rsidRPr="00EF0B53">
        <w:rPr>
          <w:rFonts w:ascii="Arial" w:eastAsia="Times New Roman" w:hAnsi="Arial" w:cs="Times New Roman"/>
          <w:sz w:val="24"/>
        </w:rPr>
        <w:t>puede reflejar sus motivaciones internas, sus intenciones en una situación de comunicación, al igual que su actitud</w:t>
      </w:r>
      <w:r w:rsidR="00B83BDC">
        <w:rPr>
          <w:rFonts w:ascii="Arial" w:eastAsia="Times New Roman" w:hAnsi="Arial" w:cs="Times New Roman"/>
          <w:sz w:val="24"/>
        </w:rPr>
        <w:t>"</w:t>
      </w:r>
      <w:r w:rsidR="002D1394">
        <w:rPr>
          <w:rFonts w:ascii="Arial" w:eastAsia="Times New Roman" w:hAnsi="Arial" w:cs="Times New Roman"/>
          <w:sz w:val="24"/>
        </w:rPr>
        <w:t xml:space="preserve"> (Hybels</w:t>
      </w:r>
      <w:r w:rsidRPr="00EF0B53">
        <w:rPr>
          <w:rFonts w:ascii="Arial" w:eastAsia="Times New Roman" w:hAnsi="Arial" w:cs="Times New Roman"/>
          <w:sz w:val="24"/>
        </w:rPr>
        <w:t>, 1982</w:t>
      </w:r>
      <w:r w:rsidR="00B83BDC">
        <w:rPr>
          <w:rFonts w:ascii="Arial" w:eastAsia="Times New Roman" w:hAnsi="Arial" w:cs="Times New Roman"/>
          <w:sz w:val="24"/>
        </w:rPr>
        <w:t>).</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B83BDC"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Los movimientos y la posición del cuerpo (quinésic</w:t>
      </w:r>
      <w:r w:rsidR="00B83BDC">
        <w:rPr>
          <w:rFonts w:ascii="Arial" w:eastAsia="Times New Roman" w:hAnsi="Arial" w:cs="Times New Roman"/>
          <w:sz w:val="24"/>
        </w:rPr>
        <w:t xml:space="preserve">a), </w:t>
      </w:r>
      <w:r w:rsidRPr="00EF0B53">
        <w:rPr>
          <w:rFonts w:ascii="Arial" w:eastAsia="Times New Roman" w:hAnsi="Arial" w:cs="Times New Roman"/>
          <w:sz w:val="24"/>
        </w:rPr>
        <w:t xml:space="preserve">pueden contribuir o afectar de inmediato el mensaje transmitido por una persona. Manos en movimiento, cruzar </w:t>
      </w:r>
      <w:r w:rsidRPr="00EF0B53">
        <w:rPr>
          <w:rFonts w:ascii="Arial" w:eastAsia="Times New Roman" w:hAnsi="Arial" w:cs="Times New Roman"/>
          <w:sz w:val="24"/>
        </w:rPr>
        <w:br/>
        <w:t xml:space="preserve">los pies continuamente, espalda </w:t>
      </w:r>
      <w:r w:rsidR="00B83BDC">
        <w:rPr>
          <w:rFonts w:ascii="Arial" w:eastAsia="Times New Roman" w:hAnsi="Arial" w:cs="Times New Roman"/>
          <w:sz w:val="24"/>
        </w:rPr>
        <w:t xml:space="preserve">encorvada, son algunos de los </w:t>
      </w:r>
      <w:r w:rsidRPr="00EF0B53">
        <w:rPr>
          <w:rFonts w:ascii="Arial" w:eastAsia="Times New Roman" w:hAnsi="Arial" w:cs="Times New Roman"/>
          <w:sz w:val="24"/>
        </w:rPr>
        <w:t xml:space="preserve">factores que pueden reducir o incluso contradecir el impacto de un mensaje asertivo. Por otra parte, los gestos apropiados y una postura adecuada, pueden sugerir o ayudar tanto al </w:t>
      </w:r>
      <w:r w:rsidRPr="00EF0B53">
        <w:rPr>
          <w:rFonts w:ascii="Arial" w:eastAsia="Times New Roman" w:hAnsi="Arial" w:cs="Times New Roman"/>
          <w:sz w:val="24"/>
        </w:rPr>
        <w:br/>
        <w:t>profesor como al alumno a refo</w:t>
      </w:r>
      <w:r w:rsidR="00B83BDC">
        <w:rPr>
          <w:rFonts w:ascii="Arial" w:eastAsia="Times New Roman" w:hAnsi="Arial" w:cs="Times New Roman"/>
          <w:sz w:val="24"/>
        </w:rPr>
        <w:t xml:space="preserve">rzar su mensaje y con ello ser </w:t>
      </w:r>
      <w:r w:rsidRPr="00EF0B53">
        <w:rPr>
          <w:rFonts w:ascii="Arial" w:eastAsia="Times New Roman" w:hAnsi="Arial" w:cs="Times New Roman"/>
          <w:sz w:val="24"/>
        </w:rPr>
        <w:t>más efectivo en el cum</w:t>
      </w:r>
      <w:r w:rsidR="00B83BDC">
        <w:rPr>
          <w:rFonts w:ascii="Arial" w:eastAsia="Times New Roman" w:hAnsi="Arial" w:cs="Times New Roman"/>
          <w:sz w:val="24"/>
        </w:rPr>
        <w:t>plimiento del objetivo trazado.</w:t>
      </w:r>
    </w:p>
    <w:p w:rsidR="00B83BDC" w:rsidRDefault="00B83BDC"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Un ejemplo del impact</w:t>
      </w:r>
      <w:r w:rsidR="00352280">
        <w:rPr>
          <w:rFonts w:ascii="Arial" w:eastAsia="Times New Roman" w:hAnsi="Arial" w:cs="Times New Roman"/>
          <w:sz w:val="24"/>
        </w:rPr>
        <w:t xml:space="preserve">o de la postura corporal en el contexto estudiantil es el </w:t>
      </w:r>
      <w:r w:rsidRPr="00EF0B53">
        <w:rPr>
          <w:rFonts w:ascii="Arial" w:eastAsia="Times New Roman" w:hAnsi="Arial" w:cs="Times New Roman"/>
          <w:sz w:val="24"/>
        </w:rPr>
        <w:t>siguiente: "Si entra en una clase con repugn</w:t>
      </w:r>
      <w:r w:rsidR="00352280">
        <w:rPr>
          <w:rFonts w:ascii="Arial" w:eastAsia="Times New Roman" w:hAnsi="Arial" w:cs="Times New Roman"/>
          <w:sz w:val="24"/>
        </w:rPr>
        <w:t xml:space="preserve">ancia y mostrándose escéptico y </w:t>
      </w:r>
      <w:r w:rsidRPr="00EF0B53">
        <w:rPr>
          <w:rFonts w:ascii="Arial" w:eastAsia="Times New Roman" w:hAnsi="Arial" w:cs="Times New Roman"/>
          <w:sz w:val="24"/>
        </w:rPr>
        <w:t xml:space="preserve">ansioso, es muy probable que su postura revele esta falta de entusiasmo. Es muy </w:t>
      </w:r>
      <w:r w:rsidRPr="00EF0B53">
        <w:rPr>
          <w:rFonts w:ascii="Arial" w:eastAsia="Times New Roman" w:hAnsi="Arial" w:cs="Times New Roman"/>
          <w:sz w:val="24"/>
        </w:rPr>
        <w:br/>
        <w:t xml:space="preserve">posible que se incline sobre el </w:t>
      </w:r>
      <w:r w:rsidR="00352280">
        <w:rPr>
          <w:rFonts w:ascii="Arial" w:eastAsia="Times New Roman" w:hAnsi="Arial" w:cs="Times New Roman"/>
          <w:sz w:val="24"/>
        </w:rPr>
        <w:t xml:space="preserve">pupitre de manera descuidada y </w:t>
      </w:r>
      <w:r w:rsidRPr="00EF0B53">
        <w:rPr>
          <w:rFonts w:ascii="Arial" w:eastAsia="Times New Roman" w:hAnsi="Arial" w:cs="Times New Roman"/>
          <w:sz w:val="24"/>
        </w:rPr>
        <w:t>hasta es posible que mueva los pies nerviosamente"</w:t>
      </w:r>
      <w:r w:rsidR="00352280">
        <w:rPr>
          <w:rFonts w:ascii="Arial" w:eastAsia="Times New Roman" w:hAnsi="Arial" w:cs="Times New Roman"/>
          <w:sz w:val="24"/>
        </w:rPr>
        <w:t xml:space="preserve">. </w:t>
      </w:r>
      <w:r w:rsidRPr="00EF0B53">
        <w:rPr>
          <w:rFonts w:ascii="Arial" w:eastAsia="Times New Roman" w:hAnsi="Arial" w:cs="Times New Roman"/>
          <w:sz w:val="24"/>
        </w:rPr>
        <w:t>Algunos autores están de acuerdo de que la situación que se plantea es un poco exagerad</w:t>
      </w:r>
      <w:r w:rsidR="00352280">
        <w:rPr>
          <w:rFonts w:ascii="Arial" w:eastAsia="Times New Roman" w:hAnsi="Arial" w:cs="Times New Roman"/>
          <w:sz w:val="24"/>
        </w:rPr>
        <w:t xml:space="preserve">a, pero de cualquier forma, se </w:t>
      </w:r>
      <w:r w:rsidRPr="00EF0B53">
        <w:rPr>
          <w:rFonts w:ascii="Arial" w:eastAsia="Times New Roman" w:hAnsi="Arial" w:cs="Times New Roman"/>
          <w:sz w:val="24"/>
        </w:rPr>
        <w:t xml:space="preserve">coincide en que los profesores pueden leer en sus alumnos el mensaje transmitido </w:t>
      </w:r>
      <w:r w:rsidR="002D1394">
        <w:rPr>
          <w:rFonts w:ascii="Arial" w:eastAsia="Times New Roman" w:hAnsi="Arial" w:cs="Times New Roman"/>
          <w:sz w:val="24"/>
        </w:rPr>
        <w:t>a través de su postura corporal</w:t>
      </w:r>
      <w:r w:rsidRPr="00EF0B53">
        <w:rPr>
          <w:rFonts w:ascii="Arial" w:eastAsia="Times New Roman" w:hAnsi="Arial" w:cs="Times New Roman"/>
          <w:sz w:val="24"/>
        </w:rPr>
        <w:t xml:space="preserve"> y a la vez se entiende que ellos también pueden descifrar muchos mensajes a través de la postura del profesor</w:t>
      </w:r>
      <w:r w:rsidR="00352280">
        <w:rPr>
          <w:rFonts w:ascii="Arial" w:eastAsia="Times New Roman" w:hAnsi="Arial" w:cs="Times New Roman"/>
          <w:sz w:val="24"/>
        </w:rPr>
        <w:t>.</w:t>
      </w: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Veamos las siguientes cari</w:t>
      </w:r>
      <w:r w:rsidR="00352280">
        <w:rPr>
          <w:rFonts w:ascii="Arial" w:eastAsia="Times New Roman" w:hAnsi="Arial" w:cs="Times New Roman"/>
          <w:sz w:val="24"/>
        </w:rPr>
        <w:t xml:space="preserve">caturas que muestran distintas </w:t>
      </w:r>
      <w:r w:rsidRPr="00EF0B53">
        <w:rPr>
          <w:rFonts w:ascii="Arial" w:eastAsia="Times New Roman" w:hAnsi="Arial" w:cs="Times New Roman"/>
          <w:sz w:val="24"/>
        </w:rPr>
        <w:t xml:space="preserve">actitudes </w:t>
      </w:r>
      <w:r w:rsidR="00352280">
        <w:rPr>
          <w:rFonts w:ascii="Arial" w:eastAsia="Times New Roman" w:hAnsi="Arial" w:cs="Times New Roman"/>
          <w:sz w:val="24"/>
        </w:rPr>
        <w:t>a partir de la postura corporal.</w:t>
      </w: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Pr="002D1394" w:rsidRDefault="00327B23"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Pr>
          <w:rFonts w:ascii="Arial" w:eastAsia="Times New Roman" w:hAnsi="Arial" w:cs="Times New Roman"/>
          <w:i/>
          <w:sz w:val="24"/>
        </w:rPr>
        <w:t>Actitud de e</w:t>
      </w:r>
      <w:r w:rsidR="00914A08" w:rsidRPr="002D1394">
        <w:rPr>
          <w:rFonts w:ascii="Arial" w:eastAsia="Times New Roman" w:hAnsi="Arial" w:cs="Times New Roman"/>
          <w:i/>
          <w:sz w:val="24"/>
        </w:rPr>
        <w:t>valuación</w:t>
      </w: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732F6F" w:rsidP="00914A08">
      <w:pPr>
        <w:widowControl w:val="0"/>
        <w:tabs>
          <w:tab w:val="left" w:pos="567"/>
          <w:tab w:val="left" w:pos="1134"/>
          <w:tab w:val="left" w:pos="3672"/>
          <w:tab w:val="left" w:pos="4536"/>
        </w:tabs>
        <w:spacing w:after="0" w:line="240" w:lineRule="auto"/>
        <w:jc w:val="both"/>
        <w:rPr>
          <w:rFonts w:ascii="Arial" w:eastAsia="Times New Roman" w:hAnsi="Arial" w:cs="Times New Roman"/>
          <w:sz w:val="24"/>
        </w:rPr>
      </w:pPr>
      <w:r>
        <w:rPr>
          <w:rFonts w:ascii="Arial" w:eastAsia="Times New Roman" w:hAnsi="Arial" w:cs="Times New Roman"/>
          <w:noProof/>
          <w:sz w:val="24"/>
        </w:rPr>
        <w:drawing>
          <wp:anchor distT="0" distB="0" distL="114300" distR="114300" simplePos="0" relativeHeight="251660288" behindDoc="0" locked="0" layoutInCell="1" allowOverlap="1" wp14:anchorId="3471230A" wp14:editId="735A11F8">
            <wp:simplePos x="0" y="0"/>
            <wp:positionH relativeFrom="column">
              <wp:posOffset>2116455</wp:posOffset>
            </wp:positionH>
            <wp:positionV relativeFrom="paragraph">
              <wp:posOffset>74930</wp:posOffset>
            </wp:positionV>
            <wp:extent cx="1538605" cy="2796540"/>
            <wp:effectExtent l="0" t="0" r="0" b="0"/>
            <wp:wrapSquare wrapText="bothSides"/>
            <wp:docPr id="1" name="Imagen 1" descr="C:\Users\Augusto\Pictures\Mis escaneos\escanear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Pictures\Mis escaneos\escanear0070.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0000"/>
                              </a14:imgEffect>
                              <a14:imgEffect>
                                <a14:brightnessContrast contrast="20000"/>
                              </a14:imgEffect>
                            </a14:imgLayer>
                          </a14:imgProps>
                        </a:ext>
                        <a:ext uri="{28A0092B-C50C-407E-A947-70E740481C1C}">
                          <a14:useLocalDpi xmlns:a14="http://schemas.microsoft.com/office/drawing/2010/main" val="0"/>
                        </a:ext>
                      </a:extLst>
                    </a:blip>
                    <a:srcRect l="6708" t="1042" b="2432"/>
                    <a:stretch/>
                  </pic:blipFill>
                  <pic:spPr bwMode="auto">
                    <a:xfrm>
                      <a:off x="0" y="0"/>
                      <a:ext cx="1538605" cy="279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52280" w:rsidRDefault="00352280"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Pr="002D1394" w:rsidRDefault="00397C6F"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2D1394">
        <w:rPr>
          <w:rFonts w:ascii="Arial" w:eastAsia="Times New Roman" w:hAnsi="Arial" w:cs="Times New Roman"/>
          <w:i/>
          <w:sz w:val="24"/>
        </w:rPr>
        <w:lastRenderedPageBreak/>
        <w:t>Actitud de aburrimiento o indiferencia</w:t>
      </w: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2D1394">
        <w:rPr>
          <w:rFonts w:ascii="Arial" w:eastAsia="Times New Roman" w:hAnsi="Arial" w:cs="Times New Roman"/>
          <w:i/>
          <w:noProof/>
          <w:sz w:val="24"/>
        </w:rPr>
        <w:drawing>
          <wp:anchor distT="0" distB="0" distL="114300" distR="114300" simplePos="0" relativeHeight="251661312" behindDoc="0" locked="0" layoutInCell="1" allowOverlap="1" wp14:anchorId="65BF627B" wp14:editId="7A31EA16">
            <wp:simplePos x="0" y="0"/>
            <wp:positionH relativeFrom="column">
              <wp:posOffset>1690370</wp:posOffset>
            </wp:positionH>
            <wp:positionV relativeFrom="paragraph">
              <wp:posOffset>121285</wp:posOffset>
            </wp:positionV>
            <wp:extent cx="2377440" cy="2249805"/>
            <wp:effectExtent l="0" t="0" r="0" b="0"/>
            <wp:wrapSquare wrapText="bothSides"/>
            <wp:docPr id="2" name="Imagen 2" descr="C:\Users\Augusto\Pictures\Mis escaneos\escanear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gusto\Pictures\Mis escaneos\escanear0071.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20000"/>
                              </a14:imgEffect>
                              <a14:imgEffect>
                                <a14:brightnessContrast contrast="30000"/>
                              </a14:imgEffect>
                            </a14:imgLayer>
                          </a14:imgProps>
                        </a:ext>
                        <a:ext uri="{28A0092B-C50C-407E-A947-70E740481C1C}">
                          <a14:useLocalDpi xmlns:a14="http://schemas.microsoft.com/office/drawing/2010/main" val="0"/>
                        </a:ext>
                      </a:extLst>
                    </a:blip>
                    <a:srcRect l="2642" t="5714" r="9245" b="49185"/>
                    <a:stretch/>
                  </pic:blipFill>
                  <pic:spPr bwMode="auto">
                    <a:xfrm>
                      <a:off x="0" y="0"/>
                      <a:ext cx="2377440" cy="224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732F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FE3917" w:rsidRDefault="00FE3917"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Pr="002D1394" w:rsidRDefault="00397C6F"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2D1394">
        <w:rPr>
          <w:rFonts w:ascii="Arial" w:eastAsia="Times New Roman" w:hAnsi="Arial" w:cs="Times New Roman"/>
          <w:i/>
          <w:sz w:val="24"/>
        </w:rPr>
        <w:t>Actitud de expectación</w:t>
      </w:r>
    </w:p>
    <w:p w:rsidR="00397C6F" w:rsidRDefault="00732F6F"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2D1394">
        <w:rPr>
          <w:rFonts w:ascii="Arial" w:eastAsia="Times New Roman" w:hAnsi="Arial" w:cs="Times New Roman"/>
          <w:i/>
          <w:noProof/>
          <w:sz w:val="24"/>
        </w:rPr>
        <w:drawing>
          <wp:anchor distT="0" distB="0" distL="114300" distR="114300" simplePos="0" relativeHeight="251662336" behindDoc="0" locked="0" layoutInCell="1" allowOverlap="1" wp14:anchorId="30308E2C" wp14:editId="51CB026E">
            <wp:simplePos x="0" y="0"/>
            <wp:positionH relativeFrom="column">
              <wp:posOffset>1522730</wp:posOffset>
            </wp:positionH>
            <wp:positionV relativeFrom="paragraph">
              <wp:posOffset>166370</wp:posOffset>
            </wp:positionV>
            <wp:extent cx="2717800" cy="2354580"/>
            <wp:effectExtent l="0" t="0" r="0" b="0"/>
            <wp:wrapSquare wrapText="bothSides"/>
            <wp:docPr id="4" name="Imagen 4" descr="C:\Users\Augusto\Pictures\Mis escaneos\escanear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gusto\Pictures\Mis escaneos\escanear0071.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0000"/>
                              </a14:imgEffect>
                              <a14:imgEffect>
                                <a14:brightnessContrast contrast="30000"/>
                              </a14:imgEffect>
                            </a14:imgLayer>
                          </a14:imgProps>
                        </a:ext>
                        <a:ext uri="{28A0092B-C50C-407E-A947-70E740481C1C}">
                          <a14:useLocalDpi xmlns:a14="http://schemas.microsoft.com/office/drawing/2010/main" val="0"/>
                        </a:ext>
                      </a:extLst>
                    </a:blip>
                    <a:srcRect l="1698" t="54898" r="3774" b="817"/>
                    <a:stretch/>
                  </pic:blipFill>
                  <pic:spPr bwMode="auto">
                    <a:xfrm>
                      <a:off x="0" y="0"/>
                      <a:ext cx="2717800" cy="2354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FE3917" w:rsidRDefault="00FE3917"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FE3917" w:rsidRDefault="00FE3917"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Otra forma de expresar ciert</w:t>
      </w:r>
      <w:r w:rsidR="00397C6F">
        <w:rPr>
          <w:rFonts w:ascii="Arial" w:eastAsia="Times New Roman" w:hAnsi="Arial" w:cs="Times New Roman"/>
          <w:sz w:val="24"/>
        </w:rPr>
        <w:t>as actitudes es a través de la p</w:t>
      </w:r>
      <w:r w:rsidRPr="00EF0B53">
        <w:rPr>
          <w:rFonts w:ascii="Arial" w:eastAsia="Times New Roman" w:hAnsi="Arial" w:cs="Times New Roman"/>
          <w:sz w:val="24"/>
        </w:rPr>
        <w:t>osición u orientación del cuerpo en</w:t>
      </w:r>
      <w:r w:rsidR="00397C6F">
        <w:rPr>
          <w:rFonts w:ascii="Arial" w:eastAsia="Times New Roman" w:hAnsi="Arial" w:cs="Times New Roman"/>
          <w:sz w:val="24"/>
        </w:rPr>
        <w:t xml:space="preserve"> re</w:t>
      </w:r>
      <w:r w:rsidRPr="00EF0B53">
        <w:rPr>
          <w:rFonts w:ascii="Arial" w:eastAsia="Times New Roman" w:hAnsi="Arial" w:cs="Times New Roman"/>
          <w:sz w:val="24"/>
        </w:rPr>
        <w:t>lación con otra per</w:t>
      </w:r>
      <w:r w:rsidR="00397C6F">
        <w:rPr>
          <w:rFonts w:ascii="Arial" w:eastAsia="Times New Roman" w:hAnsi="Arial" w:cs="Times New Roman"/>
          <w:sz w:val="24"/>
        </w:rPr>
        <w:t xml:space="preserve">sona. </w:t>
      </w:r>
      <w:r w:rsidRPr="00EF0B53">
        <w:rPr>
          <w:rFonts w:ascii="Arial" w:eastAsia="Times New Roman" w:hAnsi="Arial" w:cs="Times New Roman"/>
          <w:sz w:val="24"/>
        </w:rPr>
        <w:t xml:space="preserve">"Para lograr una comunicación asertiva exitosa la orientación corporal hacia tu receptor </w:t>
      </w:r>
      <w:r w:rsidR="00397C6F">
        <w:rPr>
          <w:rFonts w:ascii="Arial" w:eastAsia="Times New Roman" w:hAnsi="Arial" w:cs="Times New Roman"/>
          <w:sz w:val="24"/>
        </w:rPr>
        <w:t xml:space="preserve">no debe ser directa, </w:t>
      </w:r>
      <w:r w:rsidR="002D1394">
        <w:rPr>
          <w:rFonts w:ascii="Arial" w:eastAsia="Times New Roman" w:hAnsi="Arial" w:cs="Times New Roman"/>
          <w:sz w:val="24"/>
        </w:rPr>
        <w:t>sino en un ángulo entre 10 y</w:t>
      </w:r>
      <w:r w:rsidRPr="00EF0B53">
        <w:rPr>
          <w:rFonts w:ascii="Arial" w:eastAsia="Times New Roman" w:hAnsi="Arial" w:cs="Times New Roman"/>
          <w:sz w:val="24"/>
        </w:rPr>
        <w:t xml:space="preserve"> 30 grados de inclinación" (Adler, </w:t>
      </w:r>
      <w:r w:rsidR="00397C6F">
        <w:rPr>
          <w:rFonts w:ascii="Arial" w:eastAsia="Times New Roman" w:hAnsi="Arial" w:cs="Times New Roman"/>
          <w:sz w:val="24"/>
        </w:rPr>
        <w:t>1977).</w:t>
      </w: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397C6F"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Bower y Bower (1980), y </w:t>
      </w:r>
      <w:r w:rsidR="00397C6F">
        <w:rPr>
          <w:rFonts w:ascii="Arial" w:eastAsia="Times New Roman" w:hAnsi="Arial" w:cs="Times New Roman"/>
          <w:sz w:val="24"/>
        </w:rPr>
        <w:t xml:space="preserve">otros nos ofrecen algunos </w:t>
      </w:r>
      <w:r w:rsidRPr="00EF0B53">
        <w:rPr>
          <w:rFonts w:ascii="Arial" w:eastAsia="Times New Roman" w:hAnsi="Arial" w:cs="Times New Roman"/>
          <w:sz w:val="24"/>
        </w:rPr>
        <w:t xml:space="preserve">ejemplos de postura </w:t>
      </w:r>
      <w:r w:rsidR="00397C6F">
        <w:rPr>
          <w:rFonts w:ascii="Arial" w:eastAsia="Times New Roman" w:hAnsi="Arial" w:cs="Times New Roman"/>
          <w:sz w:val="24"/>
        </w:rPr>
        <w:t xml:space="preserve">y </w:t>
      </w:r>
      <w:r w:rsidRPr="00EF0B53">
        <w:rPr>
          <w:rFonts w:ascii="Arial" w:eastAsia="Times New Roman" w:hAnsi="Arial" w:cs="Times New Roman"/>
          <w:sz w:val="24"/>
        </w:rPr>
        <w:t>mov</w:t>
      </w:r>
      <w:r w:rsidR="00397C6F">
        <w:rPr>
          <w:rFonts w:ascii="Arial" w:eastAsia="Times New Roman" w:hAnsi="Arial" w:cs="Times New Roman"/>
          <w:sz w:val="24"/>
        </w:rPr>
        <w:t xml:space="preserve">imiento corporal no asertivos: </w:t>
      </w:r>
      <w:r w:rsidR="002D1394">
        <w:rPr>
          <w:rFonts w:ascii="Arial" w:eastAsia="Times New Roman" w:hAnsi="Arial" w:cs="Times New Roman"/>
          <w:sz w:val="24"/>
        </w:rPr>
        <w:t>balancearse</w:t>
      </w:r>
      <w:r w:rsidRPr="00EF0B53">
        <w:rPr>
          <w:rFonts w:ascii="Arial" w:eastAsia="Times New Roman" w:hAnsi="Arial" w:cs="Times New Roman"/>
          <w:sz w:val="24"/>
        </w:rPr>
        <w:t>, congelars</w:t>
      </w:r>
      <w:r w:rsidR="002D1394">
        <w:rPr>
          <w:rFonts w:ascii="Arial" w:eastAsia="Times New Roman" w:hAnsi="Arial" w:cs="Times New Roman"/>
          <w:sz w:val="24"/>
        </w:rPr>
        <w:t>e como estatua, recargarse en la pizarra</w:t>
      </w:r>
      <w:r w:rsidRPr="00EF0B53">
        <w:rPr>
          <w:rFonts w:ascii="Arial" w:eastAsia="Times New Roman" w:hAnsi="Arial" w:cs="Times New Roman"/>
          <w:sz w:val="24"/>
        </w:rPr>
        <w:t xml:space="preserve"> o la pared, rascarse </w:t>
      </w:r>
      <w:r w:rsidR="001234DC">
        <w:rPr>
          <w:rFonts w:ascii="Arial" w:eastAsia="Times New Roman" w:hAnsi="Arial" w:cs="Times New Roman"/>
          <w:sz w:val="24"/>
        </w:rPr>
        <w:t xml:space="preserve">la cabeza, restregarse los ojos o </w:t>
      </w:r>
      <w:r w:rsidRPr="00EF0B53">
        <w:rPr>
          <w:rFonts w:ascii="Arial" w:eastAsia="Times New Roman" w:hAnsi="Arial" w:cs="Times New Roman"/>
          <w:sz w:val="24"/>
        </w:rPr>
        <w:t>el cuello,</w:t>
      </w:r>
      <w:r w:rsidR="00397C6F">
        <w:rPr>
          <w:rFonts w:ascii="Arial" w:eastAsia="Times New Roman" w:hAnsi="Arial" w:cs="Times New Roman"/>
          <w:sz w:val="24"/>
        </w:rPr>
        <w:t xml:space="preserve"> cubrir</w:t>
      </w:r>
      <w:r w:rsidR="001234DC">
        <w:rPr>
          <w:rFonts w:ascii="Arial" w:eastAsia="Times New Roman" w:hAnsi="Arial" w:cs="Times New Roman"/>
          <w:sz w:val="24"/>
        </w:rPr>
        <w:t>se</w:t>
      </w:r>
      <w:r w:rsidR="00397C6F">
        <w:rPr>
          <w:rFonts w:ascii="Arial" w:eastAsia="Times New Roman" w:hAnsi="Arial" w:cs="Times New Roman"/>
          <w:sz w:val="24"/>
        </w:rPr>
        <w:t xml:space="preserve"> la boca mientras habla.</w:t>
      </w:r>
    </w:p>
    <w:p w:rsidR="00397C6F" w:rsidRDefault="00397C6F"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Arial" w:hAnsi="Arial" w:cs="Arial"/>
          <w:sz w:val="24"/>
        </w:rPr>
      </w:pPr>
      <w:r w:rsidRPr="00EF0B53">
        <w:rPr>
          <w:rFonts w:ascii="Arial" w:eastAsia="Times New Roman" w:hAnsi="Arial" w:cs="Times New Roman"/>
          <w:sz w:val="24"/>
        </w:rPr>
        <w:t xml:space="preserve">Para reflexionar sobre este </w:t>
      </w:r>
      <w:r w:rsidR="00397C6F">
        <w:rPr>
          <w:rFonts w:ascii="Arial" w:eastAsia="Times New Roman" w:hAnsi="Arial" w:cs="Times New Roman"/>
          <w:sz w:val="24"/>
        </w:rPr>
        <w:t xml:space="preserve">apartado se sugiere realice la </w:t>
      </w:r>
      <w:r w:rsidRPr="00EF0B53">
        <w:rPr>
          <w:rFonts w:ascii="Arial" w:eastAsia="Times New Roman" w:hAnsi="Arial" w:cs="Times New Roman"/>
          <w:sz w:val="24"/>
        </w:rPr>
        <w:t>siguiente actividad individual</w:t>
      </w:r>
      <w:r w:rsidR="00E6117E">
        <w:rPr>
          <w:rFonts w:ascii="Arial" w:eastAsia="Times New Roman" w:hAnsi="Arial" w:cs="Times New Roman"/>
          <w:sz w:val="24"/>
        </w:rPr>
        <w:t>.</w:t>
      </w: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Pr="00FE3917" w:rsidRDefault="00E6117E" w:rsidP="00A20FEE">
      <w:pPr>
        <w:widowControl w:val="0"/>
        <w:tabs>
          <w:tab w:val="left" w:pos="567"/>
          <w:tab w:val="left" w:pos="1134"/>
          <w:tab w:val="left" w:pos="3672"/>
        </w:tabs>
        <w:spacing w:after="0" w:line="240" w:lineRule="auto"/>
        <w:ind w:left="567" w:right="567"/>
        <w:jc w:val="both"/>
        <w:rPr>
          <w:rFonts w:ascii="Arial" w:eastAsia="Arial" w:hAnsi="Arial" w:cs="Arial"/>
          <w:b/>
          <w:i/>
        </w:rPr>
      </w:pPr>
      <w:r w:rsidRPr="00FE3917">
        <w:rPr>
          <w:rFonts w:ascii="Arial" w:eastAsia="Arial" w:hAnsi="Arial" w:cs="Arial"/>
          <w:b/>
          <w:i/>
        </w:rPr>
        <w:lastRenderedPageBreak/>
        <w:t>Actividad 1</w:t>
      </w:r>
    </w:p>
    <w:p w:rsidR="00E6117E" w:rsidRPr="00FE3917" w:rsidRDefault="00E6117E" w:rsidP="00A20FEE">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A20FEE">
      <w:pPr>
        <w:widowControl w:val="0"/>
        <w:tabs>
          <w:tab w:val="left" w:pos="567"/>
          <w:tab w:val="left" w:pos="1134"/>
          <w:tab w:val="left" w:pos="3672"/>
        </w:tabs>
        <w:spacing w:after="0" w:line="240" w:lineRule="auto"/>
        <w:ind w:left="567" w:right="567"/>
        <w:jc w:val="both"/>
        <w:rPr>
          <w:rFonts w:ascii="Arial" w:eastAsia="Arial" w:hAnsi="Arial" w:cs="Arial"/>
          <w:i/>
        </w:rPr>
      </w:pPr>
      <w:r w:rsidRPr="00FE3917">
        <w:rPr>
          <w:rFonts w:ascii="Arial" w:eastAsia="Arial" w:hAnsi="Arial" w:cs="Arial"/>
          <w:i/>
        </w:rPr>
        <w:t>De los elementos visuales descritos realice un</w:t>
      </w:r>
      <w:r w:rsidR="00E6117E" w:rsidRPr="00FE3917">
        <w:rPr>
          <w:rFonts w:ascii="Arial" w:eastAsia="Arial" w:hAnsi="Arial" w:cs="Arial"/>
          <w:i/>
        </w:rPr>
        <w:t xml:space="preserve">a honesta </w:t>
      </w:r>
      <w:r w:rsidRPr="00FE3917">
        <w:rPr>
          <w:rFonts w:ascii="Arial" w:eastAsia="Arial" w:hAnsi="Arial" w:cs="Arial"/>
          <w:i/>
        </w:rPr>
        <w:t>autoevaluación de su efectiv</w:t>
      </w:r>
      <w:r w:rsidR="00E6117E" w:rsidRPr="00FE3917">
        <w:rPr>
          <w:rFonts w:ascii="Arial" w:eastAsia="Arial" w:hAnsi="Arial" w:cs="Arial"/>
          <w:i/>
        </w:rPr>
        <w:t xml:space="preserve">idad en el manejo de los </w:t>
      </w:r>
      <w:r w:rsidRPr="00FE3917">
        <w:rPr>
          <w:rFonts w:ascii="Arial" w:eastAsia="Arial" w:hAnsi="Arial" w:cs="Arial"/>
          <w:i/>
        </w:rPr>
        <w:t>mismos e identifique estrateg</w:t>
      </w:r>
      <w:r w:rsidR="00A20FEE" w:rsidRPr="00FE3917">
        <w:rPr>
          <w:rFonts w:ascii="Arial" w:eastAsia="Arial" w:hAnsi="Arial" w:cs="Arial"/>
          <w:i/>
        </w:rPr>
        <w:t xml:space="preserve">ias para mejorar cada </w:t>
      </w:r>
      <w:r w:rsidR="00E6117E" w:rsidRPr="00FE3917">
        <w:rPr>
          <w:rFonts w:ascii="Arial" w:eastAsia="Arial" w:hAnsi="Arial" w:cs="Arial"/>
          <w:i/>
        </w:rPr>
        <w:t>aspecto:</w:t>
      </w:r>
    </w:p>
    <w:p w:rsidR="00E6117E" w:rsidRDefault="00E6117E" w:rsidP="00A20FEE">
      <w:pPr>
        <w:widowControl w:val="0"/>
        <w:tabs>
          <w:tab w:val="left" w:pos="567"/>
          <w:tab w:val="left" w:pos="1134"/>
          <w:tab w:val="left" w:pos="3672"/>
        </w:tabs>
        <w:spacing w:after="0" w:line="240" w:lineRule="auto"/>
        <w:ind w:left="567" w:right="567"/>
        <w:jc w:val="both"/>
        <w:rPr>
          <w:rFonts w:ascii="Arial" w:eastAsia="Arial" w:hAnsi="Arial" w:cs="Arial"/>
        </w:rPr>
      </w:pPr>
    </w:p>
    <w:p w:rsidR="00FE3917" w:rsidRPr="00FE3917" w:rsidRDefault="00FE3917" w:rsidP="00A20FEE">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a)</w:t>
      </w:r>
      <w:r w:rsidRPr="00FE3917">
        <w:rPr>
          <w:rFonts w:ascii="Arial" w:eastAsia="Arial" w:hAnsi="Arial" w:cs="Arial"/>
        </w:rPr>
        <w:tab/>
      </w:r>
      <w:r w:rsidR="00E6117E" w:rsidRPr="00FE3917">
        <w:rPr>
          <w:rFonts w:ascii="Arial" w:eastAsia="Arial" w:hAnsi="Arial" w:cs="Arial"/>
        </w:rPr>
        <w:t>Contacto Visual:</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914A08"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Estrategia</w:t>
      </w:r>
      <w:r w:rsidR="00E6117E" w:rsidRPr="00FE3917">
        <w:rPr>
          <w:rFonts w:ascii="Arial" w:eastAsia="Arial" w:hAnsi="Arial" w:cs="Arial"/>
        </w:rPr>
        <w:t>:</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b)</w:t>
      </w:r>
      <w:r w:rsidRPr="00FE3917">
        <w:rPr>
          <w:rFonts w:ascii="Arial" w:eastAsia="Arial" w:hAnsi="Arial" w:cs="Arial"/>
        </w:rPr>
        <w:tab/>
      </w:r>
      <w:r w:rsidR="00914A08" w:rsidRPr="00FE3917">
        <w:rPr>
          <w:rFonts w:ascii="Arial" w:eastAsia="Arial" w:hAnsi="Arial" w:cs="Arial"/>
        </w:rPr>
        <w:t xml:space="preserve">Proxémica o distancia corporal y </w:t>
      </w:r>
      <w:r w:rsidR="00E6117E" w:rsidRPr="00FE3917">
        <w:rPr>
          <w:rFonts w:ascii="Arial" w:eastAsia="Arial" w:hAnsi="Arial" w:cs="Arial"/>
        </w:rPr>
        <w:t xml:space="preserve">desplazamientos en el </w:t>
      </w:r>
      <w:r w:rsidR="00914A08" w:rsidRPr="00FE3917">
        <w:rPr>
          <w:rFonts w:ascii="Arial" w:eastAsia="Arial" w:hAnsi="Arial" w:cs="Arial"/>
        </w:rPr>
        <w:t>salón de clases</w:t>
      </w:r>
      <w:r w:rsidR="00E6117E" w:rsidRPr="00FE3917">
        <w:rPr>
          <w:rFonts w:ascii="Arial" w:eastAsia="Arial" w:hAnsi="Arial" w:cs="Arial"/>
        </w:rPr>
        <w:t>:</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Estrategia:</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c</w:t>
      </w:r>
      <w:r w:rsidR="00A20FEE" w:rsidRPr="00FE3917">
        <w:rPr>
          <w:rFonts w:ascii="Arial" w:eastAsia="Arial" w:hAnsi="Arial" w:cs="Arial"/>
        </w:rPr>
        <w:t>)</w:t>
      </w:r>
      <w:r w:rsidR="00A20FEE" w:rsidRPr="00FE3917">
        <w:rPr>
          <w:rFonts w:ascii="Arial" w:eastAsia="Arial" w:hAnsi="Arial" w:cs="Arial"/>
        </w:rPr>
        <w:tab/>
      </w:r>
      <w:r w:rsidR="00914A08" w:rsidRPr="00FE3917">
        <w:rPr>
          <w:rFonts w:ascii="Arial" w:eastAsia="Arial" w:hAnsi="Arial" w:cs="Arial"/>
        </w:rPr>
        <w:t>Expresión facial y gestos</w:t>
      </w:r>
      <w:r w:rsidRPr="00FE3917">
        <w:rPr>
          <w:rFonts w:ascii="Arial" w:eastAsia="Arial" w:hAnsi="Arial" w:cs="Arial"/>
        </w:rPr>
        <w:t>:</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Estrategia:</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d)</w:t>
      </w:r>
      <w:r w:rsidRPr="00FE3917">
        <w:rPr>
          <w:rFonts w:ascii="Arial" w:eastAsia="Arial" w:hAnsi="Arial" w:cs="Arial"/>
        </w:rPr>
        <w:tab/>
      </w:r>
      <w:r w:rsidR="00914A08" w:rsidRPr="00FE3917">
        <w:rPr>
          <w:rFonts w:ascii="Arial" w:eastAsia="Arial" w:hAnsi="Arial" w:cs="Arial"/>
        </w:rPr>
        <w:t xml:space="preserve">Postura </w:t>
      </w:r>
      <w:r w:rsidR="00914A08" w:rsidRPr="00FE3917">
        <w:rPr>
          <w:rFonts w:ascii="Arial" w:eastAsia="Times New Roman" w:hAnsi="Arial" w:cs="Times New Roman"/>
        </w:rPr>
        <w:t xml:space="preserve">y </w:t>
      </w:r>
      <w:r w:rsidR="00914A08" w:rsidRPr="00FE3917">
        <w:rPr>
          <w:rFonts w:ascii="Arial" w:eastAsia="Arial" w:hAnsi="Arial" w:cs="Arial"/>
        </w:rPr>
        <w:t>movimiento corporal</w:t>
      </w:r>
      <w:r w:rsidR="00E6117E" w:rsidRPr="00FE3917">
        <w:rPr>
          <w:rFonts w:ascii="Arial" w:eastAsia="Arial" w:hAnsi="Arial" w:cs="Arial"/>
        </w:rPr>
        <w:t>:</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Estrategia:</w:t>
      </w:r>
    </w:p>
    <w:p w:rsidR="00E6117E" w:rsidRPr="00FE3917" w:rsidRDefault="00E6117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A20FEE" w:rsidRPr="00FE3917" w:rsidRDefault="00A20FEE" w:rsidP="00A20FEE">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A20FEE" w:rsidRDefault="00A20FEE"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Pr="002D1394" w:rsidRDefault="00D54341" w:rsidP="00914A08">
      <w:pPr>
        <w:widowControl w:val="0"/>
        <w:tabs>
          <w:tab w:val="left" w:pos="567"/>
          <w:tab w:val="left" w:pos="1134"/>
          <w:tab w:val="left" w:pos="3672"/>
        </w:tabs>
        <w:spacing w:after="0" w:line="240" w:lineRule="auto"/>
        <w:jc w:val="both"/>
        <w:rPr>
          <w:rFonts w:ascii="Arial" w:eastAsia="Arial" w:hAnsi="Arial" w:cs="Arial"/>
          <w:b/>
          <w:sz w:val="24"/>
        </w:rPr>
      </w:pPr>
      <w:r w:rsidRPr="002D1394">
        <w:rPr>
          <w:rFonts w:ascii="Arial" w:eastAsia="Arial" w:hAnsi="Arial" w:cs="Arial"/>
          <w:b/>
          <w:sz w:val="24"/>
        </w:rPr>
        <w:t>ELEMENTOS VOCALES</w:t>
      </w: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Los elementos vocales no se refieren a</w:t>
      </w:r>
      <w:r w:rsidR="00E6117E">
        <w:rPr>
          <w:rFonts w:ascii="Arial" w:eastAsia="Times New Roman" w:hAnsi="Arial" w:cs="Times New Roman"/>
          <w:sz w:val="24"/>
        </w:rPr>
        <w:t xml:space="preserve">l contenido de lo que se dice, </w:t>
      </w:r>
      <w:r w:rsidRPr="00EF0B53">
        <w:rPr>
          <w:rFonts w:ascii="Arial" w:eastAsia="Times New Roman" w:hAnsi="Arial" w:cs="Times New Roman"/>
          <w:sz w:val="24"/>
        </w:rPr>
        <w:t>sino a la forma cómo</w:t>
      </w:r>
      <w:r w:rsidR="00A20FEE">
        <w:rPr>
          <w:rFonts w:ascii="Arial" w:eastAsia="Times New Roman" w:hAnsi="Arial" w:cs="Times New Roman"/>
          <w:sz w:val="24"/>
        </w:rPr>
        <w:t xml:space="preserve"> se dicen las cosas, es decir, e</w:t>
      </w:r>
      <w:r w:rsidRPr="00EF0B53">
        <w:rPr>
          <w:rFonts w:ascii="Arial" w:eastAsia="Times New Roman" w:hAnsi="Arial" w:cs="Times New Roman"/>
          <w:sz w:val="24"/>
        </w:rPr>
        <w:t xml:space="preserve">xiste una clara </w:t>
      </w:r>
      <w:r w:rsidR="00E6117E">
        <w:rPr>
          <w:rFonts w:ascii="Arial" w:eastAsia="Times New Roman" w:hAnsi="Arial" w:cs="Times New Roman"/>
          <w:sz w:val="24"/>
        </w:rPr>
        <w:t xml:space="preserve">distinción entre la manera que </w:t>
      </w:r>
      <w:r w:rsidRPr="00EF0B53">
        <w:rPr>
          <w:rFonts w:ascii="Arial" w:eastAsia="Times New Roman" w:hAnsi="Arial" w:cs="Times New Roman"/>
          <w:sz w:val="24"/>
        </w:rPr>
        <w:t>una persona emplea las palabras</w:t>
      </w:r>
      <w:r w:rsidR="00E6117E">
        <w:rPr>
          <w:rFonts w:ascii="Arial" w:eastAsia="Times New Roman" w:hAnsi="Arial" w:cs="Times New Roman"/>
          <w:sz w:val="24"/>
        </w:rPr>
        <w:t xml:space="preserve"> </w:t>
      </w:r>
      <w:r w:rsidRPr="00EF0B53">
        <w:rPr>
          <w:rFonts w:ascii="Arial" w:eastAsia="Times New Roman" w:hAnsi="Arial" w:cs="Times New Roman"/>
          <w:sz w:val="24"/>
        </w:rPr>
        <w:t>(</w:t>
      </w:r>
      <w:r w:rsidR="00E6117E">
        <w:rPr>
          <w:rFonts w:ascii="Arial" w:eastAsia="Times New Roman" w:hAnsi="Arial" w:cs="Times New Roman"/>
          <w:sz w:val="24"/>
        </w:rPr>
        <w:t>co</w:t>
      </w:r>
      <w:r w:rsidRPr="00EF0B53">
        <w:rPr>
          <w:rFonts w:ascii="Arial" w:eastAsia="Times New Roman" w:hAnsi="Arial" w:cs="Times New Roman"/>
          <w:sz w:val="24"/>
        </w:rPr>
        <w:t xml:space="preserve">municación verbal) </w:t>
      </w:r>
      <w:r w:rsidRPr="00EF0B53">
        <w:rPr>
          <w:rFonts w:ascii="Arial" w:eastAsia="Arial" w:hAnsi="Arial" w:cs="Arial"/>
          <w:sz w:val="24"/>
        </w:rPr>
        <w:t xml:space="preserve">y </w:t>
      </w:r>
      <w:r w:rsidR="00A20FEE">
        <w:rPr>
          <w:rFonts w:ascii="Arial" w:eastAsia="Times New Roman" w:hAnsi="Arial" w:cs="Times New Roman"/>
          <w:sz w:val="24"/>
        </w:rPr>
        <w:t>cómo emplea su voz</w:t>
      </w:r>
      <w:r w:rsidRPr="00EF0B53">
        <w:rPr>
          <w:rFonts w:ascii="Arial" w:eastAsia="Times New Roman" w:hAnsi="Arial" w:cs="Times New Roman"/>
          <w:sz w:val="24"/>
        </w:rPr>
        <w:t xml:space="preserve"> (Hybels, </w:t>
      </w:r>
      <w:r w:rsidR="00E6117E">
        <w:rPr>
          <w:rFonts w:ascii="Arial" w:eastAsia="Times New Roman" w:hAnsi="Arial" w:cs="Times New Roman"/>
          <w:sz w:val="24"/>
        </w:rPr>
        <w:t>1982</w:t>
      </w:r>
      <w:r w:rsidR="00A20FEE">
        <w:rPr>
          <w:rFonts w:ascii="Arial" w:eastAsia="Times New Roman" w:hAnsi="Arial" w:cs="Times New Roman"/>
          <w:sz w:val="24"/>
        </w:rPr>
        <w:t>)</w:t>
      </w:r>
      <w:r w:rsidRPr="00EF0B53">
        <w:rPr>
          <w:rFonts w:ascii="Arial" w:eastAsia="Arial" w:hAnsi="Arial" w:cs="Arial"/>
          <w:sz w:val="24"/>
        </w:rPr>
        <w:t xml:space="preserve">. </w:t>
      </w:r>
      <w:r w:rsidRPr="00EF0B53">
        <w:rPr>
          <w:rFonts w:ascii="Arial" w:eastAsia="Times New Roman" w:hAnsi="Arial" w:cs="Times New Roman"/>
          <w:sz w:val="24"/>
        </w:rPr>
        <w:t xml:space="preserve">Albert Mehrabian </w:t>
      </w:r>
      <w:r w:rsidR="00A20FEE">
        <w:rPr>
          <w:rFonts w:ascii="Arial" w:eastAsia="Times New Roman" w:hAnsi="Arial" w:cs="Times New Roman"/>
          <w:sz w:val="24"/>
        </w:rPr>
        <w:t xml:space="preserve">(1971) </w:t>
      </w:r>
      <w:r w:rsidRPr="00EF0B53">
        <w:rPr>
          <w:rFonts w:ascii="Arial" w:eastAsia="Times New Roman" w:hAnsi="Arial" w:cs="Times New Roman"/>
          <w:sz w:val="24"/>
        </w:rPr>
        <w:t>estima que el 38% del significado social</w:t>
      </w:r>
      <w:r w:rsidR="00E6117E">
        <w:rPr>
          <w:rFonts w:ascii="Arial" w:eastAsia="Times New Roman" w:hAnsi="Arial" w:cs="Times New Roman"/>
          <w:sz w:val="24"/>
        </w:rPr>
        <w:t xml:space="preserve"> del </w:t>
      </w:r>
      <w:r w:rsidRPr="00EF0B53">
        <w:rPr>
          <w:rFonts w:ascii="Arial" w:eastAsia="Times New Roman" w:hAnsi="Arial" w:cs="Times New Roman"/>
          <w:sz w:val="24"/>
        </w:rPr>
        <w:t>proceso de comunicación r</w:t>
      </w:r>
      <w:r w:rsidR="00E6117E">
        <w:rPr>
          <w:rFonts w:ascii="Arial" w:eastAsia="Times New Roman" w:hAnsi="Arial" w:cs="Times New Roman"/>
          <w:sz w:val="24"/>
        </w:rPr>
        <w:t>eside e</w:t>
      </w:r>
      <w:r w:rsidR="00A20FEE">
        <w:rPr>
          <w:rFonts w:ascii="Arial" w:eastAsia="Times New Roman" w:hAnsi="Arial" w:cs="Times New Roman"/>
          <w:sz w:val="24"/>
        </w:rPr>
        <w:t>n la percepción de la voz</w:t>
      </w:r>
      <w:r w:rsidR="00E6117E">
        <w:rPr>
          <w:rFonts w:ascii="Arial" w:eastAsia="Times New Roman" w:hAnsi="Arial" w:cs="Times New Roman"/>
          <w:sz w:val="24"/>
        </w:rPr>
        <w:t xml:space="preserve">. En </w:t>
      </w:r>
      <w:r w:rsidRPr="00EF0B53">
        <w:rPr>
          <w:rFonts w:ascii="Arial" w:eastAsia="Times New Roman" w:hAnsi="Arial" w:cs="Times New Roman"/>
          <w:sz w:val="24"/>
        </w:rPr>
        <w:t>cuanto a los elementos vocales pode</w:t>
      </w:r>
      <w:r w:rsidR="00E6117E">
        <w:rPr>
          <w:rFonts w:ascii="Arial" w:eastAsia="Times New Roman" w:hAnsi="Arial" w:cs="Times New Roman"/>
          <w:sz w:val="24"/>
        </w:rPr>
        <w:t>mos identificar los siguientes:</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Pr="002D1394" w:rsidRDefault="00914A08"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2D1394">
        <w:rPr>
          <w:rFonts w:ascii="Arial" w:eastAsia="Times New Roman" w:hAnsi="Arial" w:cs="Times New Roman"/>
          <w:i/>
          <w:sz w:val="24"/>
        </w:rPr>
        <w:t xml:space="preserve">a) </w:t>
      </w:r>
      <w:r w:rsidR="00E6117E" w:rsidRPr="002D1394">
        <w:rPr>
          <w:rFonts w:ascii="Arial" w:eastAsia="Times New Roman" w:hAnsi="Arial" w:cs="Times New Roman"/>
          <w:i/>
          <w:sz w:val="24"/>
        </w:rPr>
        <w:t>Volumen:</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Es la fue</w:t>
      </w:r>
      <w:r w:rsidR="00A20FEE">
        <w:rPr>
          <w:rFonts w:ascii="Arial" w:eastAsia="Times New Roman" w:hAnsi="Arial" w:cs="Times New Roman"/>
          <w:sz w:val="24"/>
        </w:rPr>
        <w:t>rza con la que se emplea la voz.</w:t>
      </w:r>
      <w:r w:rsidRPr="00EF0B53">
        <w:rPr>
          <w:rFonts w:ascii="Arial" w:eastAsia="Times New Roman" w:hAnsi="Arial" w:cs="Times New Roman"/>
          <w:sz w:val="24"/>
        </w:rPr>
        <w:t xml:space="preserve"> Monroe y Ehninger </w:t>
      </w:r>
      <w:r w:rsidR="00A20FEE">
        <w:rPr>
          <w:rFonts w:ascii="Arial" w:eastAsia="Times New Roman" w:hAnsi="Arial" w:cs="Times New Roman"/>
          <w:sz w:val="24"/>
        </w:rPr>
        <w:t xml:space="preserve">(1974) </w:t>
      </w:r>
      <w:r w:rsidR="00E6117E">
        <w:rPr>
          <w:rFonts w:ascii="Arial" w:eastAsia="Times New Roman" w:hAnsi="Arial" w:cs="Times New Roman"/>
          <w:sz w:val="24"/>
        </w:rPr>
        <w:t xml:space="preserve">señalan que es </w:t>
      </w:r>
      <w:r w:rsidR="00A20FEE">
        <w:rPr>
          <w:rFonts w:ascii="Arial" w:eastAsia="Times New Roman" w:hAnsi="Arial" w:cs="Times New Roman"/>
          <w:sz w:val="24"/>
        </w:rPr>
        <w:t>responsabilidad del que habla</w:t>
      </w:r>
      <w:r w:rsidRPr="00EF0B53">
        <w:rPr>
          <w:rFonts w:ascii="Arial" w:eastAsia="Times New Roman" w:hAnsi="Arial" w:cs="Times New Roman"/>
          <w:sz w:val="24"/>
        </w:rPr>
        <w:t xml:space="preserve"> </w:t>
      </w:r>
      <w:r w:rsidR="00E6117E">
        <w:rPr>
          <w:rFonts w:ascii="Arial" w:eastAsia="Times New Roman" w:hAnsi="Arial" w:cs="Times New Roman"/>
          <w:sz w:val="24"/>
        </w:rPr>
        <w:t xml:space="preserve">ajustar el nivel de voz </w:t>
      </w:r>
      <w:r w:rsidRPr="00EF0B53">
        <w:rPr>
          <w:rFonts w:ascii="Arial" w:eastAsia="Times New Roman" w:hAnsi="Arial" w:cs="Times New Roman"/>
          <w:sz w:val="24"/>
        </w:rPr>
        <w:t xml:space="preserve">en función a la distancia que lo </w:t>
      </w:r>
      <w:r w:rsidR="00A20FEE">
        <w:rPr>
          <w:rFonts w:ascii="Arial" w:eastAsia="Times New Roman" w:hAnsi="Arial" w:cs="Times New Roman"/>
          <w:sz w:val="24"/>
        </w:rPr>
        <w:t>separa de la otra persona</w:t>
      </w:r>
      <w:r w:rsidRPr="00EF0B53">
        <w:rPr>
          <w:rFonts w:ascii="Arial" w:eastAsia="Times New Roman" w:hAnsi="Arial" w:cs="Times New Roman"/>
          <w:sz w:val="24"/>
        </w:rPr>
        <w:t>. A lo que se agrega el gran desgaste y disg</w:t>
      </w:r>
      <w:r w:rsidR="00E6117E">
        <w:rPr>
          <w:rFonts w:ascii="Arial" w:eastAsia="Times New Roman" w:hAnsi="Arial" w:cs="Times New Roman"/>
          <w:sz w:val="24"/>
        </w:rPr>
        <w:t>usto que le provoca a una per</w:t>
      </w:r>
      <w:r w:rsidRPr="00EF0B53">
        <w:rPr>
          <w:rFonts w:ascii="Arial" w:eastAsia="Times New Roman" w:hAnsi="Arial" w:cs="Times New Roman"/>
          <w:sz w:val="24"/>
        </w:rPr>
        <w:t>sona tanto el que le griten como el no poder e</w:t>
      </w:r>
      <w:r w:rsidR="00A20FEE">
        <w:rPr>
          <w:rFonts w:ascii="Arial" w:eastAsia="Times New Roman" w:hAnsi="Arial" w:cs="Times New Roman"/>
          <w:sz w:val="24"/>
        </w:rPr>
        <w:t>scuchar con claridad el mensaje. E</w:t>
      </w:r>
      <w:r w:rsidRPr="00EF0B53">
        <w:rPr>
          <w:rFonts w:ascii="Arial" w:eastAsia="Times New Roman" w:hAnsi="Arial" w:cs="Times New Roman"/>
          <w:sz w:val="24"/>
        </w:rPr>
        <w:t>sto puede connotar por un lado agresividad y</w:t>
      </w:r>
      <w:r w:rsidR="00A20FEE">
        <w:rPr>
          <w:rFonts w:ascii="Arial" w:eastAsia="Times New Roman" w:hAnsi="Arial" w:cs="Times New Roman"/>
          <w:sz w:val="24"/>
        </w:rPr>
        <w:t>,</w:t>
      </w:r>
      <w:r w:rsidRPr="00EF0B53">
        <w:rPr>
          <w:rFonts w:ascii="Arial" w:eastAsia="Times New Roman" w:hAnsi="Arial" w:cs="Times New Roman"/>
          <w:sz w:val="24"/>
        </w:rPr>
        <w:t xml:space="preserve"> por el otro</w:t>
      </w:r>
      <w:r w:rsidR="00E6117E">
        <w:rPr>
          <w:rFonts w:ascii="Arial" w:eastAsia="Times New Roman" w:hAnsi="Arial" w:cs="Times New Roman"/>
          <w:sz w:val="24"/>
        </w:rPr>
        <w:t xml:space="preserve">, </w:t>
      </w:r>
      <w:r w:rsidR="00A20FEE">
        <w:rPr>
          <w:rFonts w:ascii="Arial" w:eastAsia="Times New Roman" w:hAnsi="Arial" w:cs="Times New Roman"/>
          <w:sz w:val="24"/>
        </w:rPr>
        <w:t>deseo de manipulación;</w:t>
      </w:r>
      <w:r w:rsidRPr="00EF0B53">
        <w:rPr>
          <w:rFonts w:ascii="Arial" w:eastAsia="Times New Roman" w:hAnsi="Arial" w:cs="Times New Roman"/>
          <w:sz w:val="24"/>
        </w:rPr>
        <w:t xml:space="preserve"> en ambo</w:t>
      </w:r>
      <w:r w:rsidR="00E6117E">
        <w:rPr>
          <w:rFonts w:ascii="Arial" w:eastAsia="Times New Roman" w:hAnsi="Arial" w:cs="Times New Roman"/>
          <w:sz w:val="24"/>
        </w:rPr>
        <w:t>s casos son inadecuados dichos comportamientos.</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Pr="002D1394" w:rsidRDefault="00E6117E"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2D1394">
        <w:rPr>
          <w:rFonts w:ascii="Arial" w:eastAsia="Times New Roman" w:hAnsi="Arial" w:cs="Times New Roman"/>
          <w:i/>
          <w:sz w:val="24"/>
        </w:rPr>
        <w:t>b) Velocidad:</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Hace referencia a la cantidad de palabras emitidas por alguna unida</w:t>
      </w:r>
      <w:r w:rsidR="00E6117E">
        <w:rPr>
          <w:rFonts w:ascii="Arial" w:eastAsia="Times New Roman" w:hAnsi="Arial" w:cs="Times New Roman"/>
          <w:sz w:val="24"/>
        </w:rPr>
        <w:t xml:space="preserve">d </w:t>
      </w:r>
      <w:r w:rsidRPr="00EF0B53">
        <w:rPr>
          <w:rFonts w:ascii="Arial" w:eastAsia="Times New Roman" w:hAnsi="Arial" w:cs="Times New Roman"/>
          <w:sz w:val="24"/>
        </w:rPr>
        <w:t xml:space="preserve">de </w:t>
      </w:r>
      <w:r w:rsidR="00A20FEE">
        <w:rPr>
          <w:rFonts w:ascii="Arial" w:eastAsia="Times New Roman" w:hAnsi="Arial" w:cs="Times New Roman"/>
          <w:sz w:val="24"/>
        </w:rPr>
        <w:t xml:space="preserve">tiempo, generalmente por minuto. </w:t>
      </w:r>
      <w:r w:rsidRPr="00EF0B53">
        <w:rPr>
          <w:rFonts w:ascii="Arial" w:eastAsia="Times New Roman" w:hAnsi="Arial" w:cs="Times New Roman"/>
          <w:sz w:val="24"/>
        </w:rPr>
        <w:t>El enfado, la tensión y el miedo pueden asociarse con las comunicaciones rápidas, mientras que la pena o la depresión lo son con las comunicaciones lentas. El orador retendrá mucho mejor la atención del oyente si cambia la velocidad de su comunicación al tiempo que cambia la naturaleza de sus ideas, de su estado de ánimo o la naturale</w:t>
      </w:r>
      <w:r w:rsidR="00E6117E">
        <w:rPr>
          <w:rFonts w:ascii="Arial" w:eastAsia="Times New Roman" w:hAnsi="Arial" w:cs="Times New Roman"/>
          <w:sz w:val="24"/>
        </w:rPr>
        <w:t xml:space="preserve">za de la retroalimentación que </w:t>
      </w:r>
      <w:r w:rsidRPr="00EF0B53">
        <w:rPr>
          <w:rFonts w:ascii="Arial" w:eastAsia="Times New Roman" w:hAnsi="Arial" w:cs="Times New Roman"/>
          <w:sz w:val="24"/>
        </w:rPr>
        <w:t>r</w:t>
      </w:r>
      <w:r w:rsidR="00A20FEE">
        <w:rPr>
          <w:rFonts w:ascii="Arial" w:eastAsia="Times New Roman" w:hAnsi="Arial" w:cs="Times New Roman"/>
          <w:sz w:val="24"/>
        </w:rPr>
        <w:t>ecibe</w:t>
      </w:r>
      <w:r w:rsidR="00E6117E">
        <w:rPr>
          <w:rFonts w:ascii="Arial" w:eastAsia="Times New Roman" w:hAnsi="Arial" w:cs="Times New Roman"/>
          <w:sz w:val="24"/>
        </w:rPr>
        <w:t xml:space="preserve"> (Hybelsetal, 1982).</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Pr="002D1394" w:rsidRDefault="001234DC"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Pr>
          <w:rFonts w:ascii="Arial" w:eastAsia="Times New Roman" w:hAnsi="Arial" w:cs="Times New Roman"/>
          <w:i/>
          <w:sz w:val="24"/>
        </w:rPr>
        <w:t>c</w:t>
      </w:r>
      <w:r w:rsidR="00914A08" w:rsidRPr="002D1394">
        <w:rPr>
          <w:rFonts w:ascii="Arial" w:eastAsia="Times New Roman" w:hAnsi="Arial" w:cs="Times New Roman"/>
          <w:i/>
          <w:sz w:val="24"/>
        </w:rPr>
        <w:t xml:space="preserve">) Tono y </w:t>
      </w:r>
      <w:r w:rsidR="00E6117E" w:rsidRPr="002D1394">
        <w:rPr>
          <w:rFonts w:ascii="Arial" w:eastAsia="Times New Roman" w:hAnsi="Arial" w:cs="Times New Roman"/>
          <w:i/>
          <w:sz w:val="24"/>
        </w:rPr>
        <w:t>entonación:</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 xml:space="preserve">El tono se define como "la inflexión de la voz </w:t>
      </w:r>
      <w:r w:rsidR="00E6117E">
        <w:rPr>
          <w:rFonts w:ascii="Arial" w:eastAsia="Times New Roman" w:hAnsi="Arial" w:cs="Times New Roman"/>
          <w:sz w:val="24"/>
        </w:rPr>
        <w:t>y</w:t>
      </w:r>
      <w:r w:rsidRPr="00EF0B53">
        <w:rPr>
          <w:rFonts w:ascii="Arial" w:eastAsia="Times New Roman" w:hAnsi="Arial" w:cs="Times New Roman"/>
          <w:sz w:val="24"/>
        </w:rPr>
        <w:t xml:space="preserve"> modo particular</w:t>
      </w:r>
      <w:r w:rsidR="00E6117E">
        <w:rPr>
          <w:rFonts w:ascii="Arial" w:eastAsia="Times New Roman" w:hAnsi="Arial" w:cs="Times New Roman"/>
          <w:sz w:val="24"/>
        </w:rPr>
        <w:t xml:space="preserve"> de </w:t>
      </w:r>
      <w:r w:rsidRPr="00EF0B53">
        <w:rPr>
          <w:rFonts w:ascii="Arial" w:eastAsia="Times New Roman" w:hAnsi="Arial" w:cs="Times New Roman"/>
          <w:sz w:val="24"/>
        </w:rPr>
        <w:t>decir una cosa, según la intención o el estado de ánimo del que habla</w:t>
      </w:r>
      <w:r w:rsidR="005A6752">
        <w:rPr>
          <w:rFonts w:ascii="Arial" w:eastAsia="Times New Roman" w:hAnsi="Arial" w:cs="Times New Roman"/>
          <w:sz w:val="24"/>
        </w:rPr>
        <w:t>" (Gran, 1988</w:t>
      </w:r>
      <w:r w:rsidR="00E6117E">
        <w:rPr>
          <w:rFonts w:ascii="Arial" w:eastAsia="Times New Roman" w:hAnsi="Arial" w:cs="Times New Roman"/>
          <w:sz w:val="24"/>
        </w:rPr>
        <w:t>).</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Pr="005A6752" w:rsidRDefault="00E6117E" w:rsidP="00914A08">
      <w:pPr>
        <w:widowControl w:val="0"/>
        <w:tabs>
          <w:tab w:val="left" w:pos="567"/>
          <w:tab w:val="left" w:pos="1134"/>
          <w:tab w:val="left" w:pos="3672"/>
        </w:tabs>
        <w:spacing w:after="0" w:line="240" w:lineRule="auto"/>
        <w:jc w:val="both"/>
        <w:rPr>
          <w:rFonts w:ascii="Arial" w:eastAsia="Times New Roman" w:hAnsi="Arial" w:cs="Times New Roman"/>
          <w:i/>
          <w:sz w:val="24"/>
        </w:rPr>
      </w:pPr>
      <w:r w:rsidRPr="005A6752">
        <w:rPr>
          <w:rFonts w:ascii="Arial" w:eastAsia="Times New Roman" w:hAnsi="Arial" w:cs="Times New Roman"/>
          <w:i/>
          <w:sz w:val="24"/>
        </w:rPr>
        <w:t>d) Énfasis:</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"Todas las formas de variación vocal contribuyen al énfa</w:t>
      </w:r>
      <w:r w:rsidR="00E6117E">
        <w:rPr>
          <w:rFonts w:ascii="Arial" w:eastAsia="Times New Roman" w:hAnsi="Arial" w:cs="Times New Roman"/>
          <w:sz w:val="24"/>
        </w:rPr>
        <w:t>sis" (Monroe,</w:t>
      </w:r>
      <w:r w:rsidRPr="00EF0B53">
        <w:rPr>
          <w:rFonts w:ascii="Arial" w:eastAsia="Times New Roman" w:hAnsi="Arial" w:cs="Times New Roman"/>
          <w:sz w:val="24"/>
        </w:rPr>
        <w:t xml:space="preserve"> 1974). Entre las que se destacan el volumen, la velocidad, el tono y entonación e incluso el uso</w:t>
      </w:r>
      <w:r w:rsidR="00E6117E">
        <w:rPr>
          <w:rFonts w:ascii="Arial" w:eastAsia="Times New Roman" w:hAnsi="Arial" w:cs="Times New Roman"/>
          <w:sz w:val="24"/>
        </w:rPr>
        <w:t xml:space="preserve"> de pausas, lo que hará que la </w:t>
      </w:r>
      <w:r w:rsidRPr="00EF0B53">
        <w:rPr>
          <w:rFonts w:ascii="Arial" w:eastAsia="Times New Roman" w:hAnsi="Arial" w:cs="Times New Roman"/>
          <w:sz w:val="24"/>
        </w:rPr>
        <w:t>comunicación no sea monótona, aburrida o confusa</w:t>
      </w:r>
      <w:r w:rsidR="00E6117E">
        <w:rPr>
          <w:rFonts w:ascii="Arial" w:eastAsia="Times New Roman" w:hAnsi="Arial" w:cs="Times New Roman"/>
          <w:sz w:val="24"/>
        </w:rPr>
        <w:t>.</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Dada la relevancia</w:t>
      </w:r>
      <w:r w:rsidR="00E6117E">
        <w:rPr>
          <w:rFonts w:ascii="Arial" w:eastAsia="Times New Roman" w:hAnsi="Arial" w:cs="Times New Roman"/>
          <w:sz w:val="24"/>
        </w:rPr>
        <w:t xml:space="preserve"> </w:t>
      </w:r>
      <w:r w:rsidRPr="00EF0B53">
        <w:rPr>
          <w:rFonts w:ascii="Arial" w:eastAsia="Times New Roman" w:hAnsi="Arial" w:cs="Times New Roman"/>
          <w:sz w:val="24"/>
        </w:rPr>
        <w:t>de la voz, es nec</w:t>
      </w:r>
      <w:r w:rsidR="00E6117E">
        <w:rPr>
          <w:rFonts w:ascii="Arial" w:eastAsia="Times New Roman" w:hAnsi="Arial" w:cs="Times New Roman"/>
          <w:sz w:val="24"/>
        </w:rPr>
        <w:t xml:space="preserve">esario que los docentes tengan </w:t>
      </w:r>
      <w:r w:rsidRPr="00EF0B53">
        <w:rPr>
          <w:rFonts w:ascii="Arial" w:eastAsia="Times New Roman" w:hAnsi="Arial" w:cs="Times New Roman"/>
          <w:sz w:val="24"/>
        </w:rPr>
        <w:t>en cuenta este importante elemento de comunicación, y se tome conciencia del impacto potencial en el que escucha, lo cual evidentemente determinará la connotación que dará a los mensajes rec</w:t>
      </w:r>
      <w:r w:rsidR="00E6117E">
        <w:rPr>
          <w:rFonts w:ascii="Arial" w:eastAsia="Times New Roman" w:hAnsi="Arial" w:cs="Times New Roman"/>
          <w:sz w:val="24"/>
        </w:rPr>
        <w:t>ibidos y enviados por él mismo.</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FE3917" w:rsidRDefault="00FE3917"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sz w:val="24"/>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b/>
          <w:i/>
        </w:rPr>
      </w:pPr>
      <w:r w:rsidRPr="00FE3917">
        <w:rPr>
          <w:rFonts w:ascii="Arial" w:eastAsia="Times New Roman" w:hAnsi="Arial" w:cs="Times New Roman"/>
          <w:b/>
          <w:i/>
        </w:rPr>
        <w:t>Actividad 2</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i/>
        </w:rPr>
      </w:pPr>
      <w:r w:rsidRPr="00FE3917">
        <w:rPr>
          <w:rFonts w:ascii="Arial" w:eastAsia="Arial" w:hAnsi="Arial" w:cs="Arial"/>
          <w:i/>
        </w:rPr>
        <w:t>De los elementos vocales d</w:t>
      </w:r>
      <w:r w:rsidR="00E6117E" w:rsidRPr="00FE3917">
        <w:rPr>
          <w:rFonts w:ascii="Arial" w:eastAsia="Arial" w:hAnsi="Arial" w:cs="Arial"/>
          <w:i/>
        </w:rPr>
        <w:t xml:space="preserve">escritos anteriormente realice una honesta </w:t>
      </w:r>
      <w:r w:rsidRPr="00FE3917">
        <w:rPr>
          <w:rFonts w:ascii="Arial" w:eastAsia="Arial" w:hAnsi="Arial" w:cs="Arial"/>
          <w:i/>
        </w:rPr>
        <w:t xml:space="preserve">autoevaluación de su efectividad en el manejo de los mismos </w:t>
      </w:r>
      <w:r w:rsidR="00E6117E" w:rsidRPr="00FE3917">
        <w:rPr>
          <w:rFonts w:ascii="Arial" w:eastAsia="Arial" w:hAnsi="Arial" w:cs="Arial"/>
          <w:i/>
        </w:rPr>
        <w:t xml:space="preserve">e identifique estrategias para </w:t>
      </w:r>
      <w:r w:rsidRPr="00FE3917">
        <w:rPr>
          <w:rFonts w:ascii="Arial" w:eastAsia="Arial" w:hAnsi="Arial" w:cs="Arial"/>
          <w:i/>
        </w:rPr>
        <w:t>mejorar, en caso de ser necesario, cada aspecto</w:t>
      </w:r>
      <w:r w:rsidR="00E6117E" w:rsidRPr="00FE3917">
        <w:rPr>
          <w:rFonts w:ascii="Arial" w:eastAsia="Arial" w:hAnsi="Arial" w:cs="Arial"/>
          <w:i/>
        </w:rPr>
        <w:t>.</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FE3917" w:rsidRPr="00FE3917" w:rsidRDefault="00FE3917"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a)</w:t>
      </w:r>
      <w:r w:rsidR="00E6117E" w:rsidRPr="00FE3917">
        <w:rPr>
          <w:rFonts w:ascii="Arial" w:eastAsia="Arial" w:hAnsi="Arial" w:cs="Arial"/>
        </w:rPr>
        <w:t xml:space="preserve"> </w:t>
      </w:r>
      <w:r w:rsidRPr="00FE3917">
        <w:rPr>
          <w:rFonts w:ascii="Arial" w:eastAsia="Arial" w:hAnsi="Arial" w:cs="Arial"/>
        </w:rPr>
        <w:t xml:space="preserve">Volumen </w:t>
      </w:r>
      <w:r w:rsidRPr="00FE3917">
        <w:rPr>
          <w:rFonts w:ascii="Arial" w:eastAsia="Times New Roman" w:hAnsi="Arial" w:cs="Times New Roman"/>
        </w:rPr>
        <w:t xml:space="preserve">y </w:t>
      </w:r>
      <w:r w:rsidR="00E6117E" w:rsidRPr="00FE3917">
        <w:rPr>
          <w:rFonts w:ascii="Arial" w:eastAsia="Arial" w:hAnsi="Arial" w:cs="Arial"/>
        </w:rPr>
        <w:t>velocidad:</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Estrategia:</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b)</w:t>
      </w:r>
      <w:r w:rsidR="00E6117E" w:rsidRPr="00FE3917">
        <w:rPr>
          <w:rFonts w:ascii="Arial" w:eastAsia="Arial" w:hAnsi="Arial" w:cs="Arial"/>
        </w:rPr>
        <w:t xml:space="preserve"> </w:t>
      </w:r>
      <w:r w:rsidRPr="00FE3917">
        <w:rPr>
          <w:rFonts w:ascii="Arial" w:eastAsia="Arial" w:hAnsi="Arial" w:cs="Arial"/>
        </w:rPr>
        <w:t xml:space="preserve">Tono, entonación y </w:t>
      </w:r>
      <w:r w:rsidR="00E6117E" w:rsidRPr="00FE3917">
        <w:rPr>
          <w:rFonts w:ascii="Arial" w:eastAsia="Arial" w:hAnsi="Arial" w:cs="Arial"/>
        </w:rPr>
        <w:t>énfasis:</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Estrategia:</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w:t>
      </w:r>
    </w:p>
    <w:p w:rsidR="005A6752" w:rsidRDefault="005A6752" w:rsidP="005A6752">
      <w:pPr>
        <w:widowControl w:val="0"/>
        <w:tabs>
          <w:tab w:val="left" w:pos="567"/>
          <w:tab w:val="left" w:pos="1134"/>
          <w:tab w:val="left" w:pos="3672"/>
        </w:tabs>
        <w:spacing w:after="0" w:line="240" w:lineRule="auto"/>
        <w:ind w:right="567"/>
        <w:jc w:val="both"/>
        <w:rPr>
          <w:rFonts w:ascii="Arial" w:eastAsia="Arial" w:hAnsi="Arial" w:cs="Arial"/>
          <w:sz w:val="24"/>
        </w:rPr>
      </w:pP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5A6752" w:rsidRDefault="005A6752" w:rsidP="00914A08">
      <w:pPr>
        <w:widowControl w:val="0"/>
        <w:tabs>
          <w:tab w:val="left" w:pos="567"/>
          <w:tab w:val="left" w:pos="1134"/>
          <w:tab w:val="left" w:pos="3672"/>
        </w:tabs>
        <w:spacing w:after="0" w:line="240" w:lineRule="auto"/>
        <w:jc w:val="both"/>
        <w:rPr>
          <w:rFonts w:ascii="Arial" w:eastAsia="Arial" w:hAnsi="Arial" w:cs="Arial"/>
          <w:sz w:val="24"/>
        </w:rPr>
      </w:pPr>
    </w:p>
    <w:p w:rsidR="00327B23" w:rsidRDefault="00327B23"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Pr="005A6752" w:rsidRDefault="00D54341" w:rsidP="00914A08">
      <w:pPr>
        <w:widowControl w:val="0"/>
        <w:tabs>
          <w:tab w:val="left" w:pos="567"/>
          <w:tab w:val="left" w:pos="1134"/>
          <w:tab w:val="left" w:pos="3672"/>
        </w:tabs>
        <w:spacing w:after="0" w:line="240" w:lineRule="auto"/>
        <w:jc w:val="both"/>
        <w:rPr>
          <w:rFonts w:ascii="Arial" w:eastAsia="Arial" w:hAnsi="Arial" w:cs="Arial"/>
          <w:b/>
          <w:sz w:val="24"/>
        </w:rPr>
      </w:pPr>
      <w:r w:rsidRPr="005A6752">
        <w:rPr>
          <w:rFonts w:ascii="Arial" w:eastAsia="Arial" w:hAnsi="Arial" w:cs="Arial"/>
          <w:b/>
          <w:sz w:val="24"/>
        </w:rPr>
        <w:t>ELEMENTOS VERBALES</w:t>
      </w:r>
    </w:p>
    <w:p w:rsidR="00E6117E" w:rsidRDefault="00E6117E" w:rsidP="00914A08">
      <w:pPr>
        <w:widowControl w:val="0"/>
        <w:tabs>
          <w:tab w:val="left" w:pos="567"/>
          <w:tab w:val="left" w:pos="1134"/>
          <w:tab w:val="left" w:pos="3672"/>
        </w:tabs>
        <w:spacing w:after="0" w:line="240" w:lineRule="auto"/>
        <w:jc w:val="both"/>
        <w:rPr>
          <w:rFonts w:ascii="Arial" w:eastAsia="Arial" w:hAnsi="Arial" w:cs="Arial"/>
          <w:sz w:val="24"/>
        </w:rPr>
      </w:pPr>
    </w:p>
    <w:p w:rsidR="00E6117E" w:rsidRDefault="00914A08" w:rsidP="00914A08">
      <w:pPr>
        <w:widowControl w:val="0"/>
        <w:tabs>
          <w:tab w:val="left" w:pos="567"/>
          <w:tab w:val="left" w:pos="1134"/>
          <w:tab w:val="left" w:pos="3672"/>
        </w:tabs>
        <w:spacing w:after="0" w:line="240" w:lineRule="auto"/>
        <w:jc w:val="both"/>
        <w:rPr>
          <w:rFonts w:ascii="Arial" w:eastAsia="Times New Roman" w:hAnsi="Arial" w:cs="Times New Roman"/>
          <w:sz w:val="24"/>
        </w:rPr>
      </w:pPr>
      <w:r w:rsidRPr="00EF0B53">
        <w:rPr>
          <w:rFonts w:ascii="Arial" w:eastAsia="Times New Roman" w:hAnsi="Arial" w:cs="Times New Roman"/>
          <w:sz w:val="24"/>
        </w:rPr>
        <w:t>"Es decisivo en la comunicación la selección del lenguaje</w:t>
      </w:r>
      <w:r w:rsidR="00E6117E">
        <w:rPr>
          <w:rFonts w:ascii="Arial" w:eastAsia="Times New Roman" w:hAnsi="Arial" w:cs="Times New Roman"/>
          <w:sz w:val="24"/>
        </w:rPr>
        <w:t xml:space="preserve"> que se </w:t>
      </w:r>
      <w:r w:rsidRPr="00EF0B53">
        <w:rPr>
          <w:rFonts w:ascii="Arial" w:eastAsia="Times New Roman" w:hAnsi="Arial" w:cs="Times New Roman"/>
          <w:sz w:val="24"/>
        </w:rPr>
        <w:t xml:space="preserve">va a transmitir para lograr una comunicación exitosa" (Adler, 1977). El uso de </w:t>
      </w:r>
      <w:r w:rsidR="00E6117E">
        <w:rPr>
          <w:rFonts w:ascii="Arial" w:eastAsia="Times New Roman" w:hAnsi="Arial" w:cs="Times New Roman"/>
          <w:sz w:val="24"/>
        </w:rPr>
        <w:t>enunciados completo</w:t>
      </w:r>
      <w:r w:rsidR="005A6752">
        <w:rPr>
          <w:rFonts w:ascii="Arial" w:eastAsia="Times New Roman" w:hAnsi="Arial" w:cs="Times New Roman"/>
          <w:sz w:val="24"/>
        </w:rPr>
        <w:t>s</w:t>
      </w:r>
      <w:r w:rsidRPr="00EF0B53">
        <w:rPr>
          <w:rFonts w:ascii="Arial" w:eastAsia="Times New Roman" w:hAnsi="Arial" w:cs="Times New Roman"/>
          <w:sz w:val="24"/>
        </w:rPr>
        <w:t xml:space="preserve"> de forma clara, completa </w:t>
      </w:r>
      <w:r w:rsidRPr="00EF0B53">
        <w:rPr>
          <w:rFonts w:ascii="Arial" w:eastAsia="Arial" w:hAnsi="Arial" w:cs="Arial"/>
          <w:sz w:val="24"/>
        </w:rPr>
        <w:t xml:space="preserve">y </w:t>
      </w:r>
      <w:r w:rsidRPr="00EF0B53">
        <w:rPr>
          <w:rFonts w:ascii="Arial" w:eastAsia="Times New Roman" w:hAnsi="Arial" w:cs="Times New Roman"/>
          <w:sz w:val="24"/>
        </w:rPr>
        <w:t>coherente determinará en gran medi</w:t>
      </w:r>
      <w:r w:rsidR="00E6117E">
        <w:rPr>
          <w:rFonts w:ascii="Arial" w:eastAsia="Times New Roman" w:hAnsi="Arial" w:cs="Times New Roman"/>
          <w:sz w:val="24"/>
        </w:rPr>
        <w:t>da el éxito de la comunicación.</w:t>
      </w: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994C22" w:rsidRDefault="00994C22"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Default="00E6117E" w:rsidP="00914A08">
      <w:pPr>
        <w:widowControl w:val="0"/>
        <w:tabs>
          <w:tab w:val="left" w:pos="567"/>
          <w:tab w:val="left" w:pos="1134"/>
          <w:tab w:val="left" w:pos="3672"/>
        </w:tabs>
        <w:spacing w:after="0" w:line="240" w:lineRule="auto"/>
        <w:jc w:val="both"/>
        <w:rPr>
          <w:rFonts w:ascii="Arial" w:eastAsia="Times New Roman" w:hAnsi="Arial" w:cs="Times New Roman"/>
          <w:sz w:val="24"/>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b/>
          <w:i/>
        </w:rPr>
      </w:pPr>
      <w:r w:rsidRPr="00FE3917">
        <w:rPr>
          <w:rFonts w:ascii="Arial" w:eastAsia="Times New Roman" w:hAnsi="Arial" w:cs="Times New Roman"/>
          <w:b/>
          <w:i/>
        </w:rPr>
        <w:t>Actividades colaborativas</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i/>
        </w:rPr>
      </w:pPr>
      <w:r w:rsidRPr="00FE3917">
        <w:rPr>
          <w:rFonts w:ascii="Arial" w:eastAsia="Arial" w:hAnsi="Arial" w:cs="Arial"/>
          <w:i/>
        </w:rPr>
        <w:t>La importancia de lo</w:t>
      </w:r>
      <w:r w:rsidR="00E6117E" w:rsidRPr="00FE3917">
        <w:rPr>
          <w:rFonts w:ascii="Arial" w:eastAsia="Arial" w:hAnsi="Arial" w:cs="Arial"/>
          <w:i/>
        </w:rPr>
        <w:t>s elementos de la comunicación asertiva según Adler.</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5A6752" w:rsidRPr="00FE3917" w:rsidRDefault="005A675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Times New Roman" w:hAnsi="Arial" w:cs="Times New Roman"/>
        </w:rPr>
      </w:pPr>
      <w:r w:rsidRPr="00FE3917">
        <w:rPr>
          <w:rFonts w:ascii="Arial" w:eastAsia="Times New Roman" w:hAnsi="Arial" w:cs="Times New Roman"/>
        </w:rPr>
        <w:t>ETAPA 1:</w:t>
      </w:r>
    </w:p>
    <w:p w:rsidR="00FE3917" w:rsidRDefault="00FE3917"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 xml:space="preserve">Se realizará una vez desarrollado y </w:t>
      </w:r>
      <w:r w:rsidR="00E6117E" w:rsidRPr="00FE3917">
        <w:rPr>
          <w:rFonts w:ascii="Arial" w:eastAsia="Arial" w:hAnsi="Arial" w:cs="Arial"/>
        </w:rPr>
        <w:t>discutido el tema.</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994C22" w:rsidRPr="00FE3917" w:rsidRDefault="00994C2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994C22" w:rsidRPr="00FE3917" w:rsidRDefault="00994C22"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lastRenderedPageBreak/>
        <w:t>Objetivo:</w:t>
      </w:r>
    </w:p>
    <w:p w:rsidR="00FE3917" w:rsidRDefault="00FE3917"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Identificar</w:t>
      </w:r>
      <w:r w:rsidR="005A6752" w:rsidRPr="00FE3917">
        <w:rPr>
          <w:rFonts w:ascii="Arial" w:eastAsia="Arial" w:hAnsi="Arial" w:cs="Arial"/>
        </w:rPr>
        <w:t>,</w:t>
      </w:r>
      <w:r w:rsidRPr="00FE3917">
        <w:rPr>
          <w:rFonts w:ascii="Arial" w:eastAsia="Arial" w:hAnsi="Arial" w:cs="Arial"/>
        </w:rPr>
        <w:t xml:space="preserve"> con b</w:t>
      </w:r>
      <w:r w:rsidR="00E6117E" w:rsidRPr="00FE3917">
        <w:rPr>
          <w:rFonts w:ascii="Arial" w:eastAsia="Arial" w:hAnsi="Arial" w:cs="Arial"/>
        </w:rPr>
        <w:t xml:space="preserve">ase en la retroalimentación de </w:t>
      </w:r>
      <w:r w:rsidRPr="00FE3917">
        <w:rPr>
          <w:rFonts w:ascii="Arial" w:eastAsia="Arial" w:hAnsi="Arial" w:cs="Arial"/>
        </w:rPr>
        <w:t>los compañeros de trabajo</w:t>
      </w:r>
      <w:r w:rsidR="005A6752" w:rsidRPr="00FE3917">
        <w:rPr>
          <w:rFonts w:ascii="Arial" w:eastAsia="Arial" w:hAnsi="Arial" w:cs="Arial"/>
        </w:rPr>
        <w:t>,</w:t>
      </w:r>
      <w:r w:rsidRPr="00FE3917">
        <w:rPr>
          <w:rFonts w:ascii="Arial" w:eastAsia="Arial" w:hAnsi="Arial" w:cs="Arial"/>
        </w:rPr>
        <w:t xml:space="preserve"> áreas efectivas y áreas de oportunidad en</w:t>
      </w:r>
      <w:r w:rsidR="005A6752" w:rsidRPr="00FE3917">
        <w:rPr>
          <w:rFonts w:ascii="Arial" w:eastAsia="Arial" w:hAnsi="Arial" w:cs="Arial"/>
        </w:rPr>
        <w:t xml:space="preserve"> el manejo de los elementos de comunicación asertiva</w:t>
      </w:r>
      <w:r w:rsidRPr="00FE3917">
        <w:rPr>
          <w:rFonts w:ascii="Arial" w:eastAsia="Arial" w:hAnsi="Arial" w:cs="Arial"/>
        </w:rPr>
        <w:t xml:space="preserve"> visual y vocal</w:t>
      </w:r>
      <w:r w:rsidR="00E6117E" w:rsidRPr="00FE3917">
        <w:rPr>
          <w:rFonts w:ascii="Arial" w:eastAsia="Arial" w:hAnsi="Arial" w:cs="Arial"/>
        </w:rPr>
        <w:t>.</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994C22" w:rsidRPr="00FE3917" w:rsidRDefault="00994C2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994C22" w:rsidRPr="00FE3917" w:rsidRDefault="005A6752"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Recursos y m</w:t>
      </w:r>
      <w:r w:rsidR="00994C22" w:rsidRPr="00FE3917">
        <w:rPr>
          <w:rFonts w:ascii="Arial" w:eastAsia="Arial" w:hAnsi="Arial" w:cs="Arial"/>
        </w:rPr>
        <w:t>ateriales:</w:t>
      </w:r>
    </w:p>
    <w:p w:rsidR="00FE3917" w:rsidRDefault="00FE3917"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914A08"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S</w:t>
      </w:r>
      <w:r w:rsidR="00E6117E" w:rsidRPr="00FE3917">
        <w:rPr>
          <w:rFonts w:ascii="Arial" w:eastAsia="Arial" w:hAnsi="Arial" w:cs="Arial"/>
        </w:rPr>
        <w:t xml:space="preserve">alón espacioso, mesas, sillas, </w:t>
      </w:r>
      <w:r w:rsidRPr="00FE3917">
        <w:rPr>
          <w:rFonts w:ascii="Arial" w:eastAsia="Arial" w:hAnsi="Arial" w:cs="Arial"/>
        </w:rPr>
        <w:t>cámara de v</w:t>
      </w:r>
      <w:r w:rsidR="00E6117E" w:rsidRPr="00FE3917">
        <w:rPr>
          <w:rFonts w:ascii="Arial" w:eastAsia="Arial" w:hAnsi="Arial" w:cs="Arial"/>
        </w:rPr>
        <w:t>ideo, monitor y videograbadora.</w:t>
      </w: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994C22" w:rsidRPr="00FE3917" w:rsidRDefault="00994C22" w:rsidP="005A6752">
      <w:pPr>
        <w:widowControl w:val="0"/>
        <w:tabs>
          <w:tab w:val="left" w:pos="567"/>
          <w:tab w:val="left" w:pos="1134"/>
          <w:tab w:val="left" w:pos="3672"/>
        </w:tabs>
        <w:spacing w:after="0" w:line="240" w:lineRule="auto"/>
        <w:ind w:left="567" w:right="567"/>
        <w:jc w:val="both"/>
        <w:rPr>
          <w:rFonts w:ascii="Arial" w:eastAsia="Arial" w:hAnsi="Arial" w:cs="Arial"/>
        </w:rPr>
      </w:pPr>
    </w:p>
    <w:p w:rsidR="00E6117E" w:rsidRPr="00FE3917" w:rsidRDefault="00E6117E" w:rsidP="005A6752">
      <w:pPr>
        <w:widowControl w:val="0"/>
        <w:tabs>
          <w:tab w:val="left" w:pos="567"/>
          <w:tab w:val="left" w:pos="1134"/>
          <w:tab w:val="left" w:pos="3672"/>
        </w:tabs>
        <w:spacing w:after="0" w:line="240" w:lineRule="auto"/>
        <w:ind w:left="567" w:right="567"/>
        <w:jc w:val="both"/>
        <w:rPr>
          <w:rFonts w:ascii="Arial" w:eastAsia="Arial" w:hAnsi="Arial" w:cs="Arial"/>
        </w:rPr>
      </w:pPr>
      <w:r w:rsidRPr="00FE3917">
        <w:rPr>
          <w:rFonts w:ascii="Arial" w:eastAsia="Arial" w:hAnsi="Arial" w:cs="Arial"/>
        </w:rPr>
        <w:t>Metodologí</w:t>
      </w:r>
      <w:r w:rsidR="00914A08" w:rsidRPr="00FE3917">
        <w:rPr>
          <w:rFonts w:ascii="Arial" w:eastAsia="Arial" w:hAnsi="Arial" w:cs="Arial"/>
        </w:rPr>
        <w:t>a</w:t>
      </w:r>
      <w:r w:rsidRPr="00FE3917">
        <w:rPr>
          <w:rFonts w:ascii="Arial" w:eastAsia="Arial" w:hAnsi="Arial" w:cs="Arial"/>
        </w:rPr>
        <w:t>:</w:t>
      </w:r>
    </w:p>
    <w:p w:rsidR="005A6752"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p>
    <w:p w:rsidR="003C511C" w:rsidRPr="00FE3917" w:rsidRDefault="005A6752" w:rsidP="005A6752">
      <w:pPr>
        <w:widowControl w:val="0"/>
        <w:tabs>
          <w:tab w:val="left" w:pos="567"/>
          <w:tab w:val="left" w:pos="993"/>
          <w:tab w:val="left" w:pos="1134"/>
          <w:tab w:val="left" w:pos="3672"/>
        </w:tabs>
        <w:spacing w:after="0" w:line="240" w:lineRule="auto"/>
        <w:ind w:left="993" w:right="567" w:hanging="426"/>
        <w:jc w:val="both"/>
        <w:rPr>
          <w:rFonts w:ascii="Arial" w:eastAsia="Arial" w:hAnsi="Arial" w:cs="Arial"/>
        </w:rPr>
      </w:pPr>
      <w:r w:rsidRPr="00FE3917">
        <w:rPr>
          <w:rFonts w:ascii="Arial" w:eastAsia="Arial" w:hAnsi="Arial" w:cs="Arial"/>
        </w:rPr>
        <w:t>a)</w:t>
      </w:r>
      <w:r w:rsidRPr="00FE3917">
        <w:rPr>
          <w:rFonts w:ascii="Arial" w:eastAsia="Arial" w:hAnsi="Arial" w:cs="Arial"/>
        </w:rPr>
        <w:tab/>
      </w:r>
      <w:r w:rsidR="00914A08" w:rsidRPr="00FE3917">
        <w:rPr>
          <w:rFonts w:ascii="Arial" w:eastAsia="Arial" w:hAnsi="Arial" w:cs="Arial"/>
        </w:rPr>
        <w:t xml:space="preserve">Formar grupos no mayores de 5 personas. </w:t>
      </w:r>
    </w:p>
    <w:p w:rsidR="005A6752"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p>
    <w:p w:rsidR="00E6117E" w:rsidRPr="00FE3917" w:rsidRDefault="00E6117E"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r w:rsidRPr="00FE3917">
        <w:rPr>
          <w:rFonts w:ascii="Arial" w:eastAsia="Arial" w:hAnsi="Arial" w:cs="Arial"/>
        </w:rPr>
        <w:t xml:space="preserve">b) </w:t>
      </w:r>
      <w:r w:rsidR="005A6752" w:rsidRPr="00FE3917">
        <w:rPr>
          <w:rFonts w:ascii="Arial" w:eastAsia="Arial" w:hAnsi="Arial" w:cs="Arial"/>
        </w:rPr>
        <w:tab/>
      </w:r>
      <w:r w:rsidR="00914A08" w:rsidRPr="00FE3917">
        <w:rPr>
          <w:rFonts w:ascii="Arial" w:eastAsia="Arial" w:hAnsi="Arial" w:cs="Arial"/>
        </w:rPr>
        <w:t>El facilitador pedirá al</w:t>
      </w:r>
      <w:r w:rsidRPr="00FE3917">
        <w:rPr>
          <w:rFonts w:ascii="Arial" w:eastAsia="Arial" w:hAnsi="Arial" w:cs="Arial"/>
        </w:rPr>
        <w:t xml:space="preserve"> grupo discutir la importancia </w:t>
      </w:r>
      <w:r w:rsidR="00914A08" w:rsidRPr="00FE3917">
        <w:rPr>
          <w:rFonts w:ascii="Arial" w:eastAsia="Arial" w:hAnsi="Arial" w:cs="Arial"/>
        </w:rPr>
        <w:t>de los elementos de comun</w:t>
      </w:r>
      <w:r w:rsidR="005A6752" w:rsidRPr="00FE3917">
        <w:rPr>
          <w:rFonts w:ascii="Arial" w:eastAsia="Arial" w:hAnsi="Arial" w:cs="Arial"/>
        </w:rPr>
        <w:t>icación asertiva: visuales y voc</w:t>
      </w:r>
      <w:r w:rsidR="00914A08" w:rsidRPr="00FE3917">
        <w:rPr>
          <w:rFonts w:ascii="Arial" w:eastAsia="Arial" w:hAnsi="Arial" w:cs="Arial"/>
        </w:rPr>
        <w:t>ales, dest</w:t>
      </w:r>
      <w:r w:rsidR="005A6752" w:rsidRPr="00FE3917">
        <w:rPr>
          <w:rFonts w:ascii="Arial" w:eastAsia="Arial" w:hAnsi="Arial" w:cs="Arial"/>
        </w:rPr>
        <w:t xml:space="preserve">acando su importancia dentro y </w:t>
      </w:r>
      <w:r w:rsidR="00914A08" w:rsidRPr="00FE3917">
        <w:rPr>
          <w:rFonts w:ascii="Arial" w:eastAsia="Arial" w:hAnsi="Arial" w:cs="Arial"/>
        </w:rPr>
        <w:t>fuera del salón de clases</w:t>
      </w:r>
      <w:r w:rsidRPr="00FE3917">
        <w:rPr>
          <w:rFonts w:ascii="Arial" w:eastAsia="Arial" w:hAnsi="Arial" w:cs="Arial"/>
        </w:rPr>
        <w:t>.</w:t>
      </w:r>
    </w:p>
    <w:p w:rsidR="005A6752"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p>
    <w:p w:rsidR="00E6117E"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r w:rsidRPr="00FE3917">
        <w:rPr>
          <w:rFonts w:ascii="Arial" w:eastAsia="Arial" w:hAnsi="Arial" w:cs="Arial"/>
        </w:rPr>
        <w:t>c)</w:t>
      </w:r>
      <w:r w:rsidRPr="00FE3917">
        <w:rPr>
          <w:rFonts w:ascii="Arial" w:eastAsia="Arial" w:hAnsi="Arial" w:cs="Arial"/>
        </w:rPr>
        <w:tab/>
      </w:r>
      <w:r w:rsidR="00914A08" w:rsidRPr="00FE3917">
        <w:rPr>
          <w:rFonts w:ascii="Arial" w:eastAsia="Arial" w:hAnsi="Arial" w:cs="Arial"/>
        </w:rPr>
        <w:t>El facilitador pe</w:t>
      </w:r>
      <w:r w:rsidR="00E6117E" w:rsidRPr="00FE3917">
        <w:rPr>
          <w:rFonts w:ascii="Arial" w:eastAsia="Arial" w:hAnsi="Arial" w:cs="Arial"/>
        </w:rPr>
        <w:t xml:space="preserve">dirá al grupo que preparen una </w:t>
      </w:r>
      <w:r w:rsidR="00914A08" w:rsidRPr="00FE3917">
        <w:rPr>
          <w:rFonts w:ascii="Arial" w:eastAsia="Arial" w:hAnsi="Arial" w:cs="Arial"/>
        </w:rPr>
        <w:t>microclase de 5 minutos en la que se exponga cualquier tema, m</w:t>
      </w:r>
      <w:r w:rsidR="00E6117E" w:rsidRPr="00FE3917">
        <w:rPr>
          <w:rFonts w:ascii="Arial" w:eastAsia="Arial" w:hAnsi="Arial" w:cs="Arial"/>
        </w:rPr>
        <w:t>ismo que será grabado en video.</w:t>
      </w:r>
    </w:p>
    <w:p w:rsidR="005A6752"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p>
    <w:p w:rsidR="00E6117E"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r w:rsidRPr="00FE3917">
        <w:rPr>
          <w:rFonts w:ascii="Arial" w:eastAsia="Arial" w:hAnsi="Arial" w:cs="Arial"/>
        </w:rPr>
        <w:t>d)</w:t>
      </w:r>
      <w:r w:rsidRPr="00FE3917">
        <w:rPr>
          <w:rFonts w:ascii="Arial" w:eastAsia="Arial" w:hAnsi="Arial" w:cs="Arial"/>
        </w:rPr>
        <w:tab/>
      </w:r>
      <w:r w:rsidR="00914A08" w:rsidRPr="00FE3917">
        <w:rPr>
          <w:rFonts w:ascii="Arial" w:eastAsia="Arial" w:hAnsi="Arial" w:cs="Arial"/>
        </w:rPr>
        <w:t>Una vez que los 5 p</w:t>
      </w:r>
      <w:r w:rsidR="00E6117E" w:rsidRPr="00FE3917">
        <w:rPr>
          <w:rFonts w:ascii="Arial" w:eastAsia="Arial" w:hAnsi="Arial" w:cs="Arial"/>
        </w:rPr>
        <w:t>rofesores han sido grabados</w:t>
      </w:r>
      <w:r w:rsidRPr="00FE3917">
        <w:rPr>
          <w:rFonts w:ascii="Arial" w:eastAsia="Arial" w:hAnsi="Arial" w:cs="Arial"/>
        </w:rPr>
        <w:t>,</w:t>
      </w:r>
      <w:r w:rsidR="00E6117E" w:rsidRPr="00FE3917">
        <w:rPr>
          <w:rFonts w:ascii="Arial" w:eastAsia="Arial" w:hAnsi="Arial" w:cs="Arial"/>
        </w:rPr>
        <w:t xml:space="preserve"> se </w:t>
      </w:r>
      <w:r w:rsidR="00914A08" w:rsidRPr="00FE3917">
        <w:rPr>
          <w:rFonts w:ascii="Arial" w:eastAsia="Arial" w:hAnsi="Arial" w:cs="Arial"/>
        </w:rPr>
        <w:t>pasará cada uno de los videos con el fin de que el profesor obse</w:t>
      </w:r>
      <w:r w:rsidR="00E6117E" w:rsidRPr="00FE3917">
        <w:rPr>
          <w:rFonts w:ascii="Arial" w:eastAsia="Arial" w:hAnsi="Arial" w:cs="Arial"/>
        </w:rPr>
        <w:t xml:space="preserve">rve su propio comportamiento y </w:t>
      </w:r>
      <w:r w:rsidR="00914A08" w:rsidRPr="00FE3917">
        <w:rPr>
          <w:rFonts w:ascii="Arial" w:eastAsia="Arial" w:hAnsi="Arial" w:cs="Arial"/>
        </w:rPr>
        <w:t>reciba retroalimentación de sus compañeros, en cada una de las variables de comuni</w:t>
      </w:r>
      <w:r w:rsidRPr="00FE3917">
        <w:rPr>
          <w:rFonts w:ascii="Arial" w:eastAsia="Arial" w:hAnsi="Arial" w:cs="Arial"/>
        </w:rPr>
        <w:t xml:space="preserve">cación </w:t>
      </w:r>
      <w:r w:rsidR="00E6117E" w:rsidRPr="00FE3917">
        <w:rPr>
          <w:rFonts w:ascii="Arial" w:eastAsia="Arial" w:hAnsi="Arial" w:cs="Arial"/>
        </w:rPr>
        <w:t>discutidas previamente.</w:t>
      </w:r>
    </w:p>
    <w:p w:rsidR="005A6752"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p>
    <w:p w:rsidR="003C511C" w:rsidRPr="00FE3917" w:rsidRDefault="005A6752" w:rsidP="005A6752">
      <w:pPr>
        <w:widowControl w:val="0"/>
        <w:tabs>
          <w:tab w:val="left" w:pos="567"/>
          <w:tab w:val="left" w:pos="993"/>
          <w:tab w:val="left" w:pos="1134"/>
        </w:tabs>
        <w:spacing w:after="0" w:line="240" w:lineRule="auto"/>
        <w:ind w:left="993" w:right="567" w:hanging="426"/>
        <w:jc w:val="both"/>
        <w:rPr>
          <w:rFonts w:ascii="Arial" w:eastAsia="Arial" w:hAnsi="Arial" w:cs="Arial"/>
        </w:rPr>
      </w:pPr>
      <w:r w:rsidRPr="00FE3917">
        <w:rPr>
          <w:rFonts w:ascii="Arial" w:eastAsia="Arial" w:hAnsi="Arial" w:cs="Arial"/>
        </w:rPr>
        <w:t>e)</w:t>
      </w:r>
      <w:r w:rsidRPr="00FE3917">
        <w:rPr>
          <w:rFonts w:ascii="Arial" w:eastAsia="Arial" w:hAnsi="Arial" w:cs="Arial"/>
        </w:rPr>
        <w:tab/>
      </w:r>
      <w:r w:rsidR="00914A08" w:rsidRPr="00FE3917">
        <w:rPr>
          <w:rFonts w:ascii="Arial" w:eastAsia="Arial" w:hAnsi="Arial" w:cs="Arial"/>
        </w:rPr>
        <w:t>En sesión plenaria</w:t>
      </w:r>
      <w:r w:rsidR="00E6117E" w:rsidRPr="00FE3917">
        <w:rPr>
          <w:rFonts w:ascii="Arial" w:eastAsia="Arial" w:hAnsi="Arial" w:cs="Arial"/>
        </w:rPr>
        <w:t xml:space="preserve">, el facilitador pedirá a cada </w:t>
      </w:r>
      <w:r w:rsidR="00914A08" w:rsidRPr="00FE3917">
        <w:rPr>
          <w:rFonts w:ascii="Arial" w:eastAsia="Arial" w:hAnsi="Arial" w:cs="Arial"/>
        </w:rPr>
        <w:t xml:space="preserve">profesor que comparta con sus compañeros su experiencia. </w:t>
      </w:r>
    </w:p>
    <w:p w:rsidR="00E6117E" w:rsidRPr="00EF0B53" w:rsidRDefault="00E6117E" w:rsidP="005A6752">
      <w:pPr>
        <w:widowControl w:val="0"/>
        <w:tabs>
          <w:tab w:val="left" w:pos="567"/>
          <w:tab w:val="left" w:pos="1134"/>
        </w:tabs>
        <w:spacing w:after="0" w:line="240" w:lineRule="auto"/>
        <w:ind w:left="567" w:right="567"/>
        <w:jc w:val="both"/>
        <w:rPr>
          <w:rFonts w:ascii="Arial" w:eastAsia="Calibri" w:hAnsi="Arial" w:cs="Calibri"/>
          <w:sz w:val="24"/>
        </w:rPr>
      </w:pPr>
    </w:p>
    <w:sectPr w:rsidR="00E6117E" w:rsidRPr="00EF0B53" w:rsidSect="00EF0B53">
      <w:pgSz w:w="11907" w:h="16840" w:code="9"/>
      <w:pgMar w:top="1418" w:right="1418" w:bottom="1418"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0CC"/>
    <w:multiLevelType w:val="multilevel"/>
    <w:tmpl w:val="5E62534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71C52"/>
    <w:multiLevelType w:val="multilevel"/>
    <w:tmpl w:val="69A0BA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84370"/>
    <w:multiLevelType w:val="multilevel"/>
    <w:tmpl w:val="C816A4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B94F09"/>
    <w:multiLevelType w:val="multilevel"/>
    <w:tmpl w:val="BC4C39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22089B"/>
    <w:multiLevelType w:val="multilevel"/>
    <w:tmpl w:val="950C67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704BE9"/>
    <w:multiLevelType w:val="multilevel"/>
    <w:tmpl w:val="D1B6EB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C511C"/>
    <w:rsid w:val="001234DC"/>
    <w:rsid w:val="00212F5B"/>
    <w:rsid w:val="00267DD8"/>
    <w:rsid w:val="002D1394"/>
    <w:rsid w:val="00320306"/>
    <w:rsid w:val="00327B23"/>
    <w:rsid w:val="00352280"/>
    <w:rsid w:val="00397C6F"/>
    <w:rsid w:val="003C511C"/>
    <w:rsid w:val="00426053"/>
    <w:rsid w:val="005A6752"/>
    <w:rsid w:val="00732F6F"/>
    <w:rsid w:val="007B186D"/>
    <w:rsid w:val="007D3A3A"/>
    <w:rsid w:val="00914A08"/>
    <w:rsid w:val="00991995"/>
    <w:rsid w:val="00994C22"/>
    <w:rsid w:val="00A20FEE"/>
    <w:rsid w:val="00AD32DC"/>
    <w:rsid w:val="00B83BDC"/>
    <w:rsid w:val="00BD280B"/>
    <w:rsid w:val="00D54341"/>
    <w:rsid w:val="00E6117E"/>
    <w:rsid w:val="00EF0B53"/>
    <w:rsid w:val="00F76B29"/>
    <w:rsid w:val="00FE39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F0B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7B186D"/>
    <w:pPr>
      <w:ind w:left="720"/>
      <w:contextualSpacing/>
    </w:pPr>
  </w:style>
  <w:style w:type="paragraph" w:styleId="Textodeglobo">
    <w:name w:val="Balloon Text"/>
    <w:basedOn w:val="Normal"/>
    <w:link w:val="TextodegloboCar"/>
    <w:uiPriority w:val="99"/>
    <w:semiHidden/>
    <w:unhideWhenUsed/>
    <w:rsid w:val="00397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EBF042-2155-479C-9C39-11CF8913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2602</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AUGUSTO</cp:lastModifiedBy>
  <cp:revision>11</cp:revision>
  <dcterms:created xsi:type="dcterms:W3CDTF">2012-10-24T23:36:00Z</dcterms:created>
  <dcterms:modified xsi:type="dcterms:W3CDTF">2016-02-18T22:47:00Z</dcterms:modified>
</cp:coreProperties>
</file>